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D6" w:rsidRPr="00B90FD6" w:rsidRDefault="00B90FD6" w:rsidP="00B90FD6">
      <w:pPr>
        <w:jc w:val="center"/>
        <w:rPr>
          <w:b/>
          <w:sz w:val="28"/>
          <w:szCs w:val="28"/>
        </w:rPr>
      </w:pPr>
      <w:r w:rsidRPr="00B90FD6">
        <w:rPr>
          <w:b/>
          <w:sz w:val="28"/>
          <w:szCs w:val="28"/>
        </w:rPr>
        <w:t>Remarks by Jonathan T. Ward</w:t>
      </w:r>
    </w:p>
    <w:p w:rsidR="00B90FD6" w:rsidRPr="00B90FD6" w:rsidRDefault="00B90FD6" w:rsidP="00B90FD6">
      <w:pPr>
        <w:jc w:val="center"/>
        <w:rPr>
          <w:b/>
          <w:sz w:val="28"/>
          <w:szCs w:val="28"/>
        </w:rPr>
      </w:pPr>
      <w:r w:rsidRPr="00B90FD6">
        <w:rPr>
          <w:b/>
          <w:sz w:val="28"/>
          <w:szCs w:val="28"/>
        </w:rPr>
        <w:t>Principal Commercial Officer, U.S. Consulate General</w:t>
      </w:r>
    </w:p>
    <w:p w:rsidR="00B90FD6" w:rsidRPr="00B90FD6" w:rsidRDefault="00B90FD6" w:rsidP="00B90FD6">
      <w:pPr>
        <w:jc w:val="center"/>
        <w:rPr>
          <w:b/>
          <w:sz w:val="28"/>
          <w:szCs w:val="28"/>
        </w:rPr>
      </w:pPr>
      <w:r w:rsidRPr="00B90FD6">
        <w:rPr>
          <w:b/>
          <w:sz w:val="28"/>
          <w:szCs w:val="28"/>
        </w:rPr>
        <w:t>On Occasion of Press Preview of “America Wild: National Park Adventure”</w:t>
      </w:r>
    </w:p>
    <w:p w:rsidR="00B90FD6" w:rsidRPr="00B90FD6" w:rsidRDefault="00B90FD6" w:rsidP="00B90FD6">
      <w:pPr>
        <w:jc w:val="center"/>
        <w:rPr>
          <w:b/>
          <w:sz w:val="28"/>
          <w:szCs w:val="28"/>
        </w:rPr>
      </w:pPr>
      <w:r w:rsidRPr="00B90FD6">
        <w:rPr>
          <w:b/>
          <w:sz w:val="28"/>
          <w:szCs w:val="28"/>
        </w:rPr>
        <w:t>Science City, Kolkata</w:t>
      </w:r>
    </w:p>
    <w:p w:rsidR="00B90FD6" w:rsidRPr="00B90FD6" w:rsidRDefault="00B90FD6" w:rsidP="00B90FD6">
      <w:pPr>
        <w:jc w:val="center"/>
        <w:rPr>
          <w:b/>
          <w:sz w:val="28"/>
          <w:szCs w:val="28"/>
        </w:rPr>
      </w:pPr>
      <w:r w:rsidRPr="00B90FD6">
        <w:rPr>
          <w:b/>
          <w:sz w:val="28"/>
          <w:szCs w:val="28"/>
        </w:rPr>
        <w:t>July 21, 2016</w:t>
      </w:r>
    </w:p>
    <w:p w:rsidR="00B90FD6" w:rsidRDefault="00B90FD6" w:rsidP="009B517A">
      <w:pPr>
        <w:rPr>
          <w:sz w:val="28"/>
          <w:szCs w:val="28"/>
        </w:rPr>
      </w:pPr>
    </w:p>
    <w:p w:rsidR="009B517A" w:rsidRDefault="009B517A" w:rsidP="009B517A">
      <w:pPr>
        <w:pStyle w:val="ListParagraph"/>
        <w:numPr>
          <w:ilvl w:val="0"/>
          <w:numId w:val="1"/>
        </w:numPr>
        <w:rPr>
          <w:sz w:val="28"/>
          <w:szCs w:val="28"/>
        </w:rPr>
      </w:pPr>
      <w:r w:rsidRPr="009B517A">
        <w:rPr>
          <w:sz w:val="28"/>
          <w:szCs w:val="28"/>
        </w:rPr>
        <w:t>Mr. A.S. Manekar, Director General of the National Council of Science Museums</w:t>
      </w:r>
    </w:p>
    <w:p w:rsidR="009B517A" w:rsidRDefault="009B517A" w:rsidP="009B517A">
      <w:pPr>
        <w:pStyle w:val="ListParagraph"/>
        <w:numPr>
          <w:ilvl w:val="0"/>
          <w:numId w:val="1"/>
        </w:numPr>
        <w:rPr>
          <w:sz w:val="28"/>
          <w:szCs w:val="28"/>
        </w:rPr>
      </w:pPr>
      <w:r w:rsidRPr="009B517A">
        <w:rPr>
          <w:sz w:val="28"/>
          <w:szCs w:val="28"/>
        </w:rPr>
        <w:t>Mr. A. Dutta Choudhury, Director, Science City</w:t>
      </w:r>
    </w:p>
    <w:p w:rsidR="009B517A" w:rsidRDefault="009B517A" w:rsidP="009B517A">
      <w:pPr>
        <w:pStyle w:val="ListParagraph"/>
        <w:numPr>
          <w:ilvl w:val="0"/>
          <w:numId w:val="1"/>
        </w:numPr>
        <w:rPr>
          <w:sz w:val="28"/>
          <w:szCs w:val="28"/>
        </w:rPr>
      </w:pPr>
      <w:r w:rsidRPr="009B517A">
        <w:rPr>
          <w:sz w:val="28"/>
          <w:szCs w:val="28"/>
        </w:rPr>
        <w:t>Consul General of the United States Craig Hall</w:t>
      </w:r>
    </w:p>
    <w:p w:rsidR="009B517A" w:rsidRDefault="009B517A" w:rsidP="009B517A">
      <w:pPr>
        <w:pStyle w:val="ListParagraph"/>
        <w:numPr>
          <w:ilvl w:val="0"/>
          <w:numId w:val="1"/>
        </w:numPr>
        <w:rPr>
          <w:sz w:val="28"/>
          <w:szCs w:val="28"/>
        </w:rPr>
      </w:pPr>
      <w:r>
        <w:rPr>
          <w:sz w:val="28"/>
          <w:szCs w:val="28"/>
        </w:rPr>
        <w:t>Esteemed members of the media</w:t>
      </w:r>
    </w:p>
    <w:p w:rsidR="009B517A" w:rsidRPr="001501DB" w:rsidRDefault="009B517A" w:rsidP="009B517A">
      <w:pPr>
        <w:pStyle w:val="ListParagraph"/>
        <w:numPr>
          <w:ilvl w:val="0"/>
          <w:numId w:val="1"/>
        </w:numPr>
        <w:rPr>
          <w:sz w:val="28"/>
          <w:szCs w:val="28"/>
        </w:rPr>
      </w:pPr>
      <w:r w:rsidRPr="001501DB">
        <w:rPr>
          <w:sz w:val="28"/>
          <w:szCs w:val="28"/>
        </w:rPr>
        <w:t xml:space="preserve">Travel &amp; Tourism Sector Leaders  </w:t>
      </w:r>
    </w:p>
    <w:p w:rsidR="009B517A" w:rsidRDefault="009B517A" w:rsidP="009B517A"/>
    <w:p w:rsidR="001501DB" w:rsidRDefault="001501DB" w:rsidP="00FA685A">
      <w:pPr>
        <w:jc w:val="both"/>
        <w:rPr>
          <w:sz w:val="28"/>
          <w:szCs w:val="28"/>
        </w:rPr>
      </w:pPr>
      <w:r>
        <w:rPr>
          <w:sz w:val="28"/>
          <w:szCs w:val="28"/>
        </w:rPr>
        <w:t>I</w:t>
      </w:r>
      <w:r w:rsidRPr="001501DB">
        <w:rPr>
          <w:sz w:val="28"/>
          <w:szCs w:val="28"/>
        </w:rPr>
        <w:t xml:space="preserve">n the Joint Statement </w:t>
      </w:r>
      <w:r w:rsidR="00F634A7">
        <w:rPr>
          <w:sz w:val="28"/>
          <w:szCs w:val="28"/>
        </w:rPr>
        <w:t xml:space="preserve">of Prime Minister Modi and President Obama, issued on June 7, after their meetings, </w:t>
      </w:r>
      <w:r>
        <w:rPr>
          <w:sz w:val="28"/>
          <w:szCs w:val="28"/>
        </w:rPr>
        <w:t xml:space="preserve">under the category of people-to-people ties, the leaders announced that </w:t>
      </w:r>
      <w:r w:rsidRPr="001501DB">
        <w:rPr>
          <w:sz w:val="28"/>
          <w:szCs w:val="28"/>
        </w:rPr>
        <w:t>the United States and India will be Travel and Tourism Partners in 2017 aims to develop joint efforts and programs to grow these people-to-people and economic linkages.  Similarly, the implementation of the Global Entry Program will facilitate travel between the two countries. </w:t>
      </w:r>
    </w:p>
    <w:p w:rsidR="001501DB" w:rsidRDefault="001501DB" w:rsidP="00FA685A">
      <w:pPr>
        <w:jc w:val="both"/>
        <w:rPr>
          <w:sz w:val="28"/>
          <w:szCs w:val="28"/>
        </w:rPr>
      </w:pPr>
    </w:p>
    <w:p w:rsidR="00F634A7" w:rsidRDefault="001501DB" w:rsidP="00FA685A">
      <w:pPr>
        <w:jc w:val="both"/>
        <w:rPr>
          <w:sz w:val="28"/>
          <w:szCs w:val="28"/>
        </w:rPr>
      </w:pPr>
      <w:r>
        <w:rPr>
          <w:sz w:val="28"/>
          <w:szCs w:val="28"/>
        </w:rPr>
        <w:t xml:space="preserve">So, it is indeed timely that the assembled directors of Science Cities across India selected </w:t>
      </w:r>
      <w:r w:rsidR="009B517A" w:rsidRPr="001501DB">
        <w:rPr>
          <w:sz w:val="28"/>
          <w:szCs w:val="28"/>
        </w:rPr>
        <w:t>“America Wild: National Park Adventure</w:t>
      </w:r>
      <w:r>
        <w:rPr>
          <w:sz w:val="28"/>
          <w:szCs w:val="28"/>
        </w:rPr>
        <w:t>” for screening across India.</w:t>
      </w:r>
      <w:r w:rsidR="00FF091A">
        <w:rPr>
          <w:sz w:val="28"/>
          <w:szCs w:val="28"/>
        </w:rPr>
        <w:t xml:space="preserve">  Thank you for inviting us to be here today.  I am especially proud as my </w:t>
      </w:r>
      <w:proofErr w:type="gramStart"/>
      <w:r w:rsidR="00FF091A">
        <w:rPr>
          <w:sz w:val="28"/>
          <w:szCs w:val="28"/>
        </w:rPr>
        <w:t>agency,</w:t>
      </w:r>
      <w:proofErr w:type="gramEnd"/>
      <w:r w:rsidR="00FF091A">
        <w:rPr>
          <w:sz w:val="28"/>
          <w:szCs w:val="28"/>
        </w:rPr>
        <w:t xml:space="preserve"> the U.S. Department of Commerce </w:t>
      </w:r>
      <w:r w:rsidR="00F634A7">
        <w:rPr>
          <w:sz w:val="28"/>
          <w:szCs w:val="28"/>
        </w:rPr>
        <w:t>was involved in the production, through an organization known as Brand</w:t>
      </w:r>
      <w:r w:rsidR="00FA685A">
        <w:rPr>
          <w:sz w:val="28"/>
          <w:szCs w:val="28"/>
        </w:rPr>
        <w:t xml:space="preserve"> </w:t>
      </w:r>
      <w:r w:rsidR="00F634A7">
        <w:rPr>
          <w:sz w:val="28"/>
          <w:szCs w:val="28"/>
        </w:rPr>
        <w:t xml:space="preserve">USA.  </w:t>
      </w:r>
      <w:r w:rsidR="00B90FD6">
        <w:rPr>
          <w:sz w:val="28"/>
          <w:szCs w:val="28"/>
        </w:rPr>
        <w:t xml:space="preserve">I would like to share some background on this organization, as its function may stimulate ideas here in India. </w:t>
      </w:r>
    </w:p>
    <w:p w:rsidR="00F634A7" w:rsidRDefault="00F634A7" w:rsidP="00FA685A">
      <w:pPr>
        <w:jc w:val="both"/>
        <w:rPr>
          <w:sz w:val="28"/>
          <w:szCs w:val="28"/>
        </w:rPr>
      </w:pPr>
    </w:p>
    <w:p w:rsidR="0027177C" w:rsidRPr="0027177C" w:rsidRDefault="0027177C" w:rsidP="00FA685A">
      <w:pPr>
        <w:spacing w:after="375"/>
        <w:jc w:val="both"/>
        <w:rPr>
          <w:sz w:val="28"/>
          <w:szCs w:val="28"/>
        </w:rPr>
      </w:pPr>
      <w:r w:rsidRPr="0027177C">
        <w:rPr>
          <w:sz w:val="28"/>
          <w:szCs w:val="28"/>
        </w:rPr>
        <w:t>Brand USA is the destination marketing organization for the United States with the mission of increasing incremental international visitation, spend, and market share to fuel the nation's economy and enhance the image of the USA worldwide. </w:t>
      </w:r>
    </w:p>
    <w:p w:rsidR="0027177C" w:rsidRPr="0027177C" w:rsidRDefault="0027177C" w:rsidP="00FA685A">
      <w:pPr>
        <w:spacing w:after="375"/>
        <w:jc w:val="both"/>
        <w:rPr>
          <w:sz w:val="28"/>
          <w:szCs w:val="28"/>
        </w:rPr>
      </w:pPr>
      <w:r w:rsidRPr="0027177C">
        <w:rPr>
          <w:sz w:val="28"/>
          <w:szCs w:val="28"/>
        </w:rPr>
        <w:t xml:space="preserve">Established by the Travel Promotion Act as the </w:t>
      </w:r>
      <w:r w:rsidR="00B90FD6">
        <w:rPr>
          <w:sz w:val="28"/>
          <w:szCs w:val="28"/>
        </w:rPr>
        <w:t>United States</w:t>
      </w:r>
      <w:r w:rsidRPr="0027177C">
        <w:rPr>
          <w:sz w:val="28"/>
          <w:szCs w:val="28"/>
        </w:rPr>
        <w:t>' first public-private partnership to spearhead a globally coordinated marketing effort to promote the United States as a premier travel destination and communicate U.S. entry policies, Brand USA began operations in May 2011.</w:t>
      </w:r>
    </w:p>
    <w:p w:rsidR="0027177C" w:rsidRDefault="0027177C" w:rsidP="00FA685A">
      <w:pPr>
        <w:spacing w:after="375"/>
        <w:jc w:val="both"/>
        <w:rPr>
          <w:sz w:val="28"/>
          <w:szCs w:val="28"/>
        </w:rPr>
      </w:pPr>
      <w:r w:rsidRPr="0027177C">
        <w:rPr>
          <w:sz w:val="28"/>
          <w:szCs w:val="28"/>
        </w:rPr>
        <w:t xml:space="preserve">As one of the best levers for driving economic growth, international travel to the United States currently supports 1.8 million American jobs (directly and indirectly) and benefits virtually every sector of the U.S. economy. </w:t>
      </w:r>
      <w:proofErr w:type="gramStart"/>
      <w:r w:rsidRPr="0027177C">
        <w:rPr>
          <w:sz w:val="28"/>
          <w:szCs w:val="28"/>
        </w:rPr>
        <w:t>Brand USA works in close partnership with more than 600 partner organizations to invite the world to explore the exceptional, diverse, and virtually limitless travel experiences and destinations available in the United States of America.</w:t>
      </w:r>
      <w:proofErr w:type="gramEnd"/>
    </w:p>
    <w:p w:rsidR="00FA624C" w:rsidRDefault="00FA624C" w:rsidP="00FA624C">
      <w:pPr>
        <w:spacing w:after="375"/>
        <w:jc w:val="right"/>
        <w:rPr>
          <w:sz w:val="28"/>
          <w:szCs w:val="28"/>
        </w:rPr>
      </w:pPr>
      <w:proofErr w:type="gramStart"/>
      <w:r>
        <w:rPr>
          <w:sz w:val="28"/>
          <w:szCs w:val="28"/>
        </w:rPr>
        <w:t>P.T.O.</w:t>
      </w:r>
      <w:proofErr w:type="gramEnd"/>
    </w:p>
    <w:p w:rsidR="007365C5" w:rsidRPr="0027177C" w:rsidRDefault="007365C5" w:rsidP="007365C5">
      <w:pPr>
        <w:jc w:val="both"/>
        <w:rPr>
          <w:sz w:val="28"/>
          <w:szCs w:val="28"/>
        </w:rPr>
      </w:pPr>
    </w:p>
    <w:p w:rsidR="0027177C" w:rsidRPr="0027177C" w:rsidRDefault="0027177C" w:rsidP="00FA685A">
      <w:pPr>
        <w:spacing w:after="375"/>
        <w:jc w:val="both"/>
        <w:rPr>
          <w:sz w:val="28"/>
          <w:szCs w:val="28"/>
        </w:rPr>
      </w:pPr>
      <w:r w:rsidRPr="0027177C">
        <w:rPr>
          <w:sz w:val="28"/>
          <w:szCs w:val="28"/>
        </w:rPr>
        <w:t>According to studies by Oxford Economics, in the past three years Brand USA’s marketing initiatives have helped welcome more than 3 million incremental international visitors to the USA, benefiting the U.S. economy with more than $21 billion in business sales, and supporting, on average, nearly 50,000 incremental jobs a year.</w:t>
      </w:r>
    </w:p>
    <w:p w:rsidR="0027177C" w:rsidRDefault="0027177C" w:rsidP="00FA685A">
      <w:pPr>
        <w:spacing w:after="375"/>
        <w:jc w:val="both"/>
        <w:rPr>
          <w:sz w:val="28"/>
          <w:szCs w:val="28"/>
        </w:rPr>
      </w:pPr>
      <w:r w:rsidRPr="0027177C">
        <w:rPr>
          <w:sz w:val="28"/>
          <w:szCs w:val="28"/>
        </w:rPr>
        <w:t>Brand USA’s operations are supported by a combination of non-Federal contributions from destinations, travel brands, and private-sector organizations, plus matching funds collected by the U.S. government from international visitors who visit the United States</w:t>
      </w:r>
      <w:r w:rsidR="004F026A">
        <w:rPr>
          <w:sz w:val="28"/>
          <w:szCs w:val="28"/>
        </w:rPr>
        <w:t>.</w:t>
      </w:r>
    </w:p>
    <w:p w:rsidR="0027177C" w:rsidRDefault="0027177C" w:rsidP="00FA685A">
      <w:pPr>
        <w:spacing w:after="375"/>
        <w:jc w:val="both"/>
        <w:rPr>
          <w:sz w:val="28"/>
          <w:szCs w:val="28"/>
        </w:rPr>
      </w:pPr>
      <w:r>
        <w:rPr>
          <w:sz w:val="28"/>
          <w:szCs w:val="28"/>
        </w:rPr>
        <w:t xml:space="preserve">Brand USA partnered with Expedia, Subaru, and the REI Group to work with </w:t>
      </w:r>
      <w:proofErr w:type="spellStart"/>
      <w:r>
        <w:rPr>
          <w:sz w:val="28"/>
          <w:szCs w:val="28"/>
        </w:rPr>
        <w:t>MacGillivray</w:t>
      </w:r>
      <w:proofErr w:type="spellEnd"/>
      <w:r>
        <w:rPr>
          <w:sz w:val="28"/>
          <w:szCs w:val="28"/>
        </w:rPr>
        <w:t xml:space="preserve"> Freeman to produce the film.  Headquartered in Laguna Beach, California – in the Los Angeles area, </w:t>
      </w:r>
      <w:proofErr w:type="spellStart"/>
      <w:r>
        <w:rPr>
          <w:sz w:val="28"/>
          <w:szCs w:val="28"/>
        </w:rPr>
        <w:t>MacGillivray</w:t>
      </w:r>
      <w:proofErr w:type="spellEnd"/>
      <w:r>
        <w:rPr>
          <w:sz w:val="28"/>
          <w:szCs w:val="28"/>
        </w:rPr>
        <w:t xml:space="preserve"> Freeman was founded in 1963.  It is the world’s leading producer of large-screen </w:t>
      </w:r>
      <w:r w:rsidR="00997729">
        <w:rPr>
          <w:sz w:val="28"/>
          <w:szCs w:val="28"/>
        </w:rPr>
        <w:t xml:space="preserve">and IMAX </w:t>
      </w:r>
      <w:r>
        <w:rPr>
          <w:sz w:val="28"/>
          <w:szCs w:val="28"/>
        </w:rPr>
        <w:t>films.</w:t>
      </w:r>
      <w:r w:rsidR="00997729">
        <w:rPr>
          <w:sz w:val="28"/>
          <w:szCs w:val="28"/>
        </w:rPr>
        <w:t xml:space="preserve">  I remember the thrill of seeing their first IMAX film, “To Fly!” in 1974, which they produced for the Smithsonian Institution’s N</w:t>
      </w:r>
      <w:r w:rsidR="008C790A">
        <w:rPr>
          <w:sz w:val="28"/>
          <w:szCs w:val="28"/>
        </w:rPr>
        <w:t>ational Air and Space Museum.</w:t>
      </w:r>
    </w:p>
    <w:p w:rsidR="0027177C" w:rsidRDefault="0027177C" w:rsidP="00FA685A">
      <w:pPr>
        <w:spacing w:after="375"/>
        <w:jc w:val="both"/>
        <w:rPr>
          <w:sz w:val="28"/>
          <w:szCs w:val="28"/>
        </w:rPr>
      </w:pPr>
      <w:r w:rsidRPr="0027177C">
        <w:rPr>
          <w:sz w:val="28"/>
          <w:szCs w:val="28"/>
        </w:rPr>
        <w:t>While the history of the U.S. system of national parks dates back to 1872 when the U.S. Congress established Yellowstone National Park in the Territories of Montana and Wyoming “as a public park or pleasuring-ground for the benefit and enjoyment of the people,” President Woodrow Wilson signed an act creating the National Park Service on August 25, 1</w:t>
      </w:r>
      <w:r w:rsidR="008C790A">
        <w:rPr>
          <w:sz w:val="28"/>
          <w:szCs w:val="28"/>
        </w:rPr>
        <w:t>916, 100 years ago next month.</w:t>
      </w:r>
    </w:p>
    <w:p w:rsidR="00997729" w:rsidRDefault="00997729" w:rsidP="00FA685A">
      <w:pPr>
        <w:spacing w:after="375"/>
        <w:jc w:val="both"/>
        <w:rPr>
          <w:sz w:val="28"/>
          <w:szCs w:val="28"/>
        </w:rPr>
      </w:pPr>
      <w:r>
        <w:rPr>
          <w:sz w:val="28"/>
          <w:szCs w:val="28"/>
        </w:rPr>
        <w:t xml:space="preserve">Robert Redford, star of Broadway, TV, and film, as an Actor and Director, narrates America Wild.  He has won Emmy, Golden Globe, and Academy Awards, among many other honors.  I first knew him from movies in the 1970s to include </w:t>
      </w:r>
      <w:r w:rsidR="00EC0629">
        <w:rPr>
          <w:sz w:val="28"/>
          <w:szCs w:val="28"/>
        </w:rPr>
        <w:t>“</w:t>
      </w:r>
      <w:r>
        <w:rPr>
          <w:sz w:val="28"/>
          <w:szCs w:val="28"/>
        </w:rPr>
        <w:t>The Sting</w:t>
      </w:r>
      <w:r w:rsidR="00EC0629">
        <w:rPr>
          <w:sz w:val="28"/>
          <w:szCs w:val="28"/>
        </w:rPr>
        <w:t>”</w:t>
      </w:r>
      <w:r>
        <w:rPr>
          <w:sz w:val="28"/>
          <w:szCs w:val="28"/>
        </w:rPr>
        <w:t xml:space="preserve"> and </w:t>
      </w:r>
      <w:r w:rsidR="00EC0629">
        <w:rPr>
          <w:sz w:val="28"/>
          <w:szCs w:val="28"/>
        </w:rPr>
        <w:t>“</w:t>
      </w:r>
      <w:proofErr w:type="gramStart"/>
      <w:r>
        <w:rPr>
          <w:sz w:val="28"/>
          <w:szCs w:val="28"/>
        </w:rPr>
        <w:t>All the</w:t>
      </w:r>
      <w:proofErr w:type="gramEnd"/>
      <w:r>
        <w:rPr>
          <w:sz w:val="28"/>
          <w:szCs w:val="28"/>
        </w:rPr>
        <w:t xml:space="preserve"> President’s Men.</w:t>
      </w:r>
      <w:r w:rsidR="00EC0629">
        <w:rPr>
          <w:sz w:val="28"/>
          <w:szCs w:val="28"/>
        </w:rPr>
        <w:t>”  Of course, he’s done a lot more since then!  Mr. Redford</w:t>
      </w:r>
      <w:r>
        <w:rPr>
          <w:sz w:val="28"/>
          <w:szCs w:val="28"/>
        </w:rPr>
        <w:t xml:space="preserve"> is also the founder of the Sundance Film Festival.  Time magazine named him one of the 100 most influential people in the world in April 2014, declaring him the “Godfather of the Indie (or independent) film.   </w:t>
      </w:r>
    </w:p>
    <w:p w:rsidR="00997729" w:rsidRDefault="00997729" w:rsidP="00FA685A">
      <w:pPr>
        <w:spacing w:after="375"/>
        <w:jc w:val="both"/>
        <w:rPr>
          <w:sz w:val="28"/>
          <w:szCs w:val="28"/>
        </w:rPr>
      </w:pPr>
      <w:r>
        <w:rPr>
          <w:sz w:val="28"/>
          <w:szCs w:val="28"/>
        </w:rPr>
        <w:t>I couldn’t bring Robert Redford here today, but I am proud to introduce</w:t>
      </w:r>
      <w:r w:rsidR="00F75E65">
        <w:rPr>
          <w:sz w:val="28"/>
          <w:szCs w:val="28"/>
        </w:rPr>
        <w:t xml:space="preserve">, in its India premiere, “America Wild: National Park Adventure.”  </w:t>
      </w:r>
    </w:p>
    <w:sectPr w:rsidR="00997729" w:rsidSect="00FA624C">
      <w:headerReference w:type="default" r:id="rId7"/>
      <w:pgSz w:w="12240" w:h="15840"/>
      <w:pgMar w:top="720" w:right="1152" w:bottom="288"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68" w:rsidRDefault="006F6168" w:rsidP="00FA685A">
      <w:r>
        <w:separator/>
      </w:r>
    </w:p>
  </w:endnote>
  <w:endnote w:type="continuationSeparator" w:id="0">
    <w:p w:rsidR="006F6168" w:rsidRDefault="006F6168" w:rsidP="00FA68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68" w:rsidRDefault="006F6168" w:rsidP="00FA685A">
      <w:r>
        <w:separator/>
      </w:r>
    </w:p>
  </w:footnote>
  <w:footnote w:type="continuationSeparator" w:id="0">
    <w:p w:rsidR="006F6168" w:rsidRDefault="006F6168" w:rsidP="00FA6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8579"/>
      <w:docPartObj>
        <w:docPartGallery w:val="Page Numbers (Top of Page)"/>
        <w:docPartUnique/>
      </w:docPartObj>
    </w:sdtPr>
    <w:sdtContent>
      <w:p w:rsidR="00FA685A" w:rsidRDefault="00FA685A">
        <w:pPr>
          <w:pStyle w:val="Header"/>
          <w:jc w:val="center"/>
        </w:pPr>
        <w:fldSimple w:instr=" PAGE   \* MERGEFORMAT ">
          <w:r w:rsidR="008C790A">
            <w:rPr>
              <w:noProof/>
            </w:rPr>
            <w:t>2</w:t>
          </w:r>
        </w:fldSimple>
      </w:p>
    </w:sdtContent>
  </w:sdt>
  <w:p w:rsidR="00FA685A" w:rsidRDefault="00FA68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430"/>
    <w:multiLevelType w:val="hybridMultilevel"/>
    <w:tmpl w:val="640C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517A"/>
    <w:rsid w:val="001259E6"/>
    <w:rsid w:val="001501DB"/>
    <w:rsid w:val="0027177C"/>
    <w:rsid w:val="004F026A"/>
    <w:rsid w:val="006F6168"/>
    <w:rsid w:val="00712029"/>
    <w:rsid w:val="007365C5"/>
    <w:rsid w:val="008C790A"/>
    <w:rsid w:val="00997729"/>
    <w:rsid w:val="009B517A"/>
    <w:rsid w:val="00B15390"/>
    <w:rsid w:val="00B90FD6"/>
    <w:rsid w:val="00BD2425"/>
    <w:rsid w:val="00E2598C"/>
    <w:rsid w:val="00EC0629"/>
    <w:rsid w:val="00F634A7"/>
    <w:rsid w:val="00F75E65"/>
    <w:rsid w:val="00FA624C"/>
    <w:rsid w:val="00FA685A"/>
    <w:rsid w:val="00FF0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7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17A"/>
    <w:rPr>
      <w:color w:val="0000FF"/>
      <w:u w:val="single"/>
    </w:rPr>
  </w:style>
  <w:style w:type="character" w:styleId="FollowedHyperlink">
    <w:name w:val="FollowedHyperlink"/>
    <w:basedOn w:val="DefaultParagraphFont"/>
    <w:uiPriority w:val="99"/>
    <w:semiHidden/>
    <w:unhideWhenUsed/>
    <w:rsid w:val="009B517A"/>
    <w:rPr>
      <w:color w:val="800080" w:themeColor="followedHyperlink"/>
      <w:u w:val="single"/>
    </w:rPr>
  </w:style>
  <w:style w:type="paragraph" w:styleId="ListParagraph">
    <w:name w:val="List Paragraph"/>
    <w:basedOn w:val="Normal"/>
    <w:uiPriority w:val="34"/>
    <w:qFormat/>
    <w:rsid w:val="009B517A"/>
    <w:pPr>
      <w:ind w:left="720"/>
      <w:contextualSpacing/>
    </w:pPr>
  </w:style>
  <w:style w:type="paragraph" w:styleId="NormalWeb">
    <w:name w:val="Normal (Web)"/>
    <w:basedOn w:val="Normal"/>
    <w:uiPriority w:val="99"/>
    <w:semiHidden/>
    <w:unhideWhenUsed/>
    <w:rsid w:val="0027177C"/>
    <w:pPr>
      <w:spacing w:after="375"/>
    </w:pPr>
    <w:rPr>
      <w:rFonts w:ascii="Times New Roman" w:eastAsia="Times New Roman" w:hAnsi="Times New Roman"/>
      <w:sz w:val="24"/>
      <w:szCs w:val="24"/>
    </w:rPr>
  </w:style>
  <w:style w:type="character" w:customStyle="1" w:styleId="green">
    <w:name w:val="green"/>
    <w:basedOn w:val="DefaultParagraphFont"/>
    <w:rsid w:val="0027177C"/>
    <w:rPr>
      <w:color w:val="148E97"/>
      <w:sz w:val="30"/>
      <w:szCs w:val="30"/>
    </w:rPr>
  </w:style>
  <w:style w:type="paragraph" w:styleId="BalloonText">
    <w:name w:val="Balloon Text"/>
    <w:basedOn w:val="Normal"/>
    <w:link w:val="BalloonTextChar"/>
    <w:uiPriority w:val="99"/>
    <w:semiHidden/>
    <w:unhideWhenUsed/>
    <w:rsid w:val="0027177C"/>
    <w:rPr>
      <w:rFonts w:ascii="Tahoma" w:hAnsi="Tahoma" w:cs="Tahoma"/>
      <w:sz w:val="16"/>
      <w:szCs w:val="16"/>
    </w:rPr>
  </w:style>
  <w:style w:type="character" w:customStyle="1" w:styleId="BalloonTextChar">
    <w:name w:val="Balloon Text Char"/>
    <w:basedOn w:val="DefaultParagraphFont"/>
    <w:link w:val="BalloonText"/>
    <w:uiPriority w:val="99"/>
    <w:semiHidden/>
    <w:rsid w:val="0027177C"/>
    <w:rPr>
      <w:rFonts w:ascii="Tahoma" w:hAnsi="Tahoma" w:cs="Tahoma"/>
      <w:sz w:val="16"/>
      <w:szCs w:val="16"/>
    </w:rPr>
  </w:style>
  <w:style w:type="paragraph" w:styleId="Header">
    <w:name w:val="header"/>
    <w:basedOn w:val="Normal"/>
    <w:link w:val="HeaderChar"/>
    <w:uiPriority w:val="99"/>
    <w:unhideWhenUsed/>
    <w:rsid w:val="00FA685A"/>
    <w:pPr>
      <w:tabs>
        <w:tab w:val="center" w:pos="4680"/>
        <w:tab w:val="right" w:pos="9360"/>
      </w:tabs>
    </w:pPr>
  </w:style>
  <w:style w:type="character" w:customStyle="1" w:styleId="HeaderChar">
    <w:name w:val="Header Char"/>
    <w:basedOn w:val="DefaultParagraphFont"/>
    <w:link w:val="Header"/>
    <w:uiPriority w:val="99"/>
    <w:rsid w:val="00FA685A"/>
    <w:rPr>
      <w:rFonts w:ascii="Calibri" w:hAnsi="Calibri" w:cs="Times New Roman"/>
    </w:rPr>
  </w:style>
  <w:style w:type="paragraph" w:styleId="Footer">
    <w:name w:val="footer"/>
    <w:basedOn w:val="Normal"/>
    <w:link w:val="FooterChar"/>
    <w:uiPriority w:val="99"/>
    <w:semiHidden/>
    <w:unhideWhenUsed/>
    <w:rsid w:val="00FA685A"/>
    <w:pPr>
      <w:tabs>
        <w:tab w:val="center" w:pos="4680"/>
        <w:tab w:val="right" w:pos="9360"/>
      </w:tabs>
    </w:pPr>
  </w:style>
  <w:style w:type="character" w:customStyle="1" w:styleId="FooterChar">
    <w:name w:val="Footer Char"/>
    <w:basedOn w:val="DefaultParagraphFont"/>
    <w:link w:val="Footer"/>
    <w:uiPriority w:val="99"/>
    <w:semiHidden/>
    <w:rsid w:val="00FA685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7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17A"/>
    <w:rPr>
      <w:color w:val="0000FF"/>
      <w:u w:val="single"/>
    </w:rPr>
  </w:style>
  <w:style w:type="character" w:styleId="FollowedHyperlink">
    <w:name w:val="FollowedHyperlink"/>
    <w:basedOn w:val="DefaultParagraphFont"/>
    <w:uiPriority w:val="99"/>
    <w:semiHidden/>
    <w:unhideWhenUsed/>
    <w:rsid w:val="009B517A"/>
    <w:rPr>
      <w:color w:val="800080" w:themeColor="followedHyperlink"/>
      <w:u w:val="single"/>
    </w:rPr>
  </w:style>
  <w:style w:type="paragraph" w:styleId="ListParagraph">
    <w:name w:val="List Paragraph"/>
    <w:basedOn w:val="Normal"/>
    <w:uiPriority w:val="34"/>
    <w:qFormat/>
    <w:rsid w:val="009B517A"/>
    <w:pPr>
      <w:ind w:left="720"/>
      <w:contextualSpacing/>
    </w:pPr>
  </w:style>
  <w:style w:type="paragraph" w:styleId="NormalWeb">
    <w:name w:val="Normal (Web)"/>
    <w:basedOn w:val="Normal"/>
    <w:uiPriority w:val="99"/>
    <w:semiHidden/>
    <w:unhideWhenUsed/>
    <w:rsid w:val="0027177C"/>
    <w:pPr>
      <w:spacing w:after="375"/>
    </w:pPr>
    <w:rPr>
      <w:rFonts w:ascii="Times New Roman" w:eastAsia="Times New Roman" w:hAnsi="Times New Roman"/>
      <w:sz w:val="24"/>
      <w:szCs w:val="24"/>
    </w:rPr>
  </w:style>
  <w:style w:type="character" w:customStyle="1" w:styleId="green">
    <w:name w:val="green"/>
    <w:basedOn w:val="DefaultParagraphFont"/>
    <w:rsid w:val="0027177C"/>
    <w:rPr>
      <w:color w:val="148E97"/>
      <w:sz w:val="30"/>
      <w:szCs w:val="30"/>
    </w:rPr>
  </w:style>
  <w:style w:type="paragraph" w:styleId="BalloonText">
    <w:name w:val="Balloon Text"/>
    <w:basedOn w:val="Normal"/>
    <w:link w:val="BalloonTextChar"/>
    <w:uiPriority w:val="99"/>
    <w:semiHidden/>
    <w:unhideWhenUsed/>
    <w:rsid w:val="0027177C"/>
    <w:rPr>
      <w:rFonts w:ascii="Tahoma" w:hAnsi="Tahoma" w:cs="Tahoma"/>
      <w:sz w:val="16"/>
      <w:szCs w:val="16"/>
    </w:rPr>
  </w:style>
  <w:style w:type="character" w:customStyle="1" w:styleId="BalloonTextChar">
    <w:name w:val="Balloon Text Char"/>
    <w:basedOn w:val="DefaultParagraphFont"/>
    <w:link w:val="BalloonText"/>
    <w:uiPriority w:val="99"/>
    <w:semiHidden/>
    <w:rsid w:val="00271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573577">
      <w:bodyDiv w:val="1"/>
      <w:marLeft w:val="0"/>
      <w:marRight w:val="0"/>
      <w:marTop w:val="0"/>
      <w:marBottom w:val="0"/>
      <w:divBdr>
        <w:top w:val="none" w:sz="0" w:space="0" w:color="auto"/>
        <w:left w:val="none" w:sz="0" w:space="0" w:color="auto"/>
        <w:bottom w:val="none" w:sz="0" w:space="0" w:color="auto"/>
        <w:right w:val="none" w:sz="0" w:space="0" w:color="auto"/>
      </w:divBdr>
    </w:div>
    <w:div w:id="1369719009">
      <w:bodyDiv w:val="1"/>
      <w:marLeft w:val="0"/>
      <w:marRight w:val="0"/>
      <w:marTop w:val="0"/>
      <w:marBottom w:val="0"/>
      <w:divBdr>
        <w:top w:val="none" w:sz="0" w:space="0" w:color="auto"/>
        <w:left w:val="none" w:sz="0" w:space="0" w:color="auto"/>
        <w:bottom w:val="none" w:sz="0" w:space="0" w:color="auto"/>
        <w:right w:val="none" w:sz="0" w:space="0" w:color="auto"/>
      </w:divBdr>
      <w:divsChild>
        <w:div w:id="2076976339">
          <w:marLeft w:val="0"/>
          <w:marRight w:val="0"/>
          <w:marTop w:val="0"/>
          <w:marBottom w:val="0"/>
          <w:divBdr>
            <w:top w:val="none" w:sz="0" w:space="0" w:color="auto"/>
            <w:left w:val="none" w:sz="0" w:space="0" w:color="auto"/>
            <w:bottom w:val="none" w:sz="0" w:space="0" w:color="auto"/>
            <w:right w:val="none" w:sz="0" w:space="0" w:color="auto"/>
          </w:divBdr>
          <w:divsChild>
            <w:div w:id="357857558">
              <w:marLeft w:val="0"/>
              <w:marRight w:val="0"/>
              <w:marTop w:val="0"/>
              <w:marBottom w:val="0"/>
              <w:divBdr>
                <w:top w:val="none" w:sz="0" w:space="0" w:color="auto"/>
                <w:left w:val="none" w:sz="0" w:space="0" w:color="auto"/>
                <w:bottom w:val="none" w:sz="0" w:space="0" w:color="auto"/>
                <w:right w:val="none" w:sz="0" w:space="0" w:color="auto"/>
              </w:divBdr>
              <w:divsChild>
                <w:div w:id="1157305433">
                  <w:marLeft w:val="0"/>
                  <w:marRight w:val="0"/>
                  <w:marTop w:val="0"/>
                  <w:marBottom w:val="0"/>
                  <w:divBdr>
                    <w:top w:val="none" w:sz="0" w:space="0" w:color="auto"/>
                    <w:left w:val="none" w:sz="0" w:space="0" w:color="auto"/>
                    <w:bottom w:val="none" w:sz="0" w:space="0" w:color="auto"/>
                    <w:right w:val="none" w:sz="0" w:space="0" w:color="auto"/>
                  </w:divBdr>
                </w:div>
                <w:div w:id="5195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61243">
      <w:bodyDiv w:val="1"/>
      <w:marLeft w:val="0"/>
      <w:marRight w:val="0"/>
      <w:marTop w:val="0"/>
      <w:marBottom w:val="0"/>
      <w:divBdr>
        <w:top w:val="none" w:sz="0" w:space="0" w:color="auto"/>
        <w:left w:val="none" w:sz="0" w:space="0" w:color="auto"/>
        <w:bottom w:val="none" w:sz="0" w:space="0" w:color="auto"/>
        <w:right w:val="none" w:sz="0" w:space="0" w:color="auto"/>
      </w:divBdr>
      <w:divsChild>
        <w:div w:id="54015379">
          <w:marLeft w:val="0"/>
          <w:marRight w:val="0"/>
          <w:marTop w:val="0"/>
          <w:marBottom w:val="0"/>
          <w:divBdr>
            <w:top w:val="none" w:sz="0" w:space="0" w:color="auto"/>
            <w:left w:val="none" w:sz="0" w:space="0" w:color="auto"/>
            <w:bottom w:val="none" w:sz="0" w:space="0" w:color="auto"/>
            <w:right w:val="none" w:sz="0" w:space="0" w:color="auto"/>
          </w:divBdr>
          <w:divsChild>
            <w:div w:id="1974672820">
              <w:marLeft w:val="0"/>
              <w:marRight w:val="0"/>
              <w:marTop w:val="0"/>
              <w:marBottom w:val="0"/>
              <w:divBdr>
                <w:top w:val="none" w:sz="0" w:space="0" w:color="auto"/>
                <w:left w:val="none" w:sz="0" w:space="0" w:color="auto"/>
                <w:bottom w:val="none" w:sz="0" w:space="0" w:color="auto"/>
                <w:right w:val="none" w:sz="0" w:space="0" w:color="auto"/>
              </w:divBdr>
              <w:divsChild>
                <w:div w:id="122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6950">
      <w:bodyDiv w:val="1"/>
      <w:marLeft w:val="0"/>
      <w:marRight w:val="0"/>
      <w:marTop w:val="0"/>
      <w:marBottom w:val="0"/>
      <w:divBdr>
        <w:top w:val="none" w:sz="0" w:space="0" w:color="auto"/>
        <w:left w:val="none" w:sz="0" w:space="0" w:color="auto"/>
        <w:bottom w:val="none" w:sz="0" w:space="0" w:color="auto"/>
        <w:right w:val="none" w:sz="0" w:space="0" w:color="auto"/>
      </w:divBdr>
      <w:divsChild>
        <w:div w:id="2110157317">
          <w:marLeft w:val="0"/>
          <w:marRight w:val="300"/>
          <w:marTop w:val="300"/>
          <w:marBottom w:val="750"/>
          <w:divBdr>
            <w:top w:val="none" w:sz="0" w:space="0" w:color="auto"/>
            <w:left w:val="none" w:sz="0" w:space="0" w:color="auto"/>
            <w:bottom w:val="none" w:sz="0" w:space="0" w:color="auto"/>
            <w:right w:val="none" w:sz="0" w:space="0" w:color="auto"/>
          </w:divBdr>
        </w:div>
        <w:div w:id="1662808328">
          <w:marLeft w:val="0"/>
          <w:marRight w:val="0"/>
          <w:marTop w:val="0"/>
          <w:marBottom w:val="0"/>
          <w:divBdr>
            <w:top w:val="none" w:sz="0" w:space="0" w:color="auto"/>
            <w:left w:val="none" w:sz="0" w:space="0" w:color="auto"/>
            <w:bottom w:val="none" w:sz="0" w:space="0" w:color="auto"/>
            <w:right w:val="none" w:sz="0" w:space="0" w:color="auto"/>
          </w:divBdr>
          <w:divsChild>
            <w:div w:id="2021201317">
              <w:marLeft w:val="-225"/>
              <w:marRight w:val="-225"/>
              <w:marTop w:val="0"/>
              <w:marBottom w:val="0"/>
              <w:divBdr>
                <w:top w:val="none" w:sz="0" w:space="0" w:color="auto"/>
                <w:left w:val="none" w:sz="0" w:space="0" w:color="auto"/>
                <w:bottom w:val="none" w:sz="0" w:space="0" w:color="auto"/>
                <w:right w:val="none" w:sz="0" w:space="0" w:color="auto"/>
              </w:divBdr>
              <w:divsChild>
                <w:div w:id="153373020">
                  <w:marLeft w:val="0"/>
                  <w:marRight w:val="0"/>
                  <w:marTop w:val="0"/>
                  <w:marBottom w:val="0"/>
                  <w:divBdr>
                    <w:top w:val="none" w:sz="0" w:space="0" w:color="auto"/>
                    <w:left w:val="none" w:sz="0" w:space="0" w:color="auto"/>
                    <w:bottom w:val="none" w:sz="0" w:space="0" w:color="auto"/>
                    <w:right w:val="none" w:sz="0" w:space="0" w:color="auto"/>
                  </w:divBdr>
                  <w:divsChild>
                    <w:div w:id="625045048">
                      <w:marLeft w:val="0"/>
                      <w:marRight w:val="0"/>
                      <w:marTop w:val="0"/>
                      <w:marBottom w:val="0"/>
                      <w:divBdr>
                        <w:top w:val="none" w:sz="0" w:space="0" w:color="auto"/>
                        <w:left w:val="none" w:sz="0" w:space="0" w:color="auto"/>
                        <w:bottom w:val="none" w:sz="0" w:space="0" w:color="auto"/>
                        <w:right w:val="none" w:sz="0" w:space="0" w:color="auto"/>
                      </w:divBdr>
                      <w:divsChild>
                        <w:div w:id="282273222">
                          <w:marLeft w:val="-225"/>
                          <w:marRight w:val="-225"/>
                          <w:marTop w:val="0"/>
                          <w:marBottom w:val="0"/>
                          <w:divBdr>
                            <w:top w:val="none" w:sz="0" w:space="0" w:color="auto"/>
                            <w:left w:val="none" w:sz="0" w:space="0" w:color="auto"/>
                            <w:bottom w:val="none" w:sz="0" w:space="0" w:color="auto"/>
                            <w:right w:val="none" w:sz="0" w:space="0" w:color="auto"/>
                          </w:divBdr>
                          <w:divsChild>
                            <w:div w:id="842088716">
                              <w:marLeft w:val="0"/>
                              <w:marRight w:val="0"/>
                              <w:marTop w:val="0"/>
                              <w:marBottom w:val="0"/>
                              <w:divBdr>
                                <w:top w:val="none" w:sz="0" w:space="0" w:color="auto"/>
                                <w:left w:val="none" w:sz="0" w:space="0" w:color="auto"/>
                                <w:bottom w:val="none" w:sz="0" w:space="0" w:color="auto"/>
                                <w:right w:val="none" w:sz="0" w:space="0" w:color="auto"/>
                              </w:divBdr>
                              <w:divsChild>
                                <w:div w:id="364017527">
                                  <w:marLeft w:val="0"/>
                                  <w:marRight w:val="0"/>
                                  <w:marTop w:val="0"/>
                                  <w:marBottom w:val="0"/>
                                  <w:divBdr>
                                    <w:top w:val="none" w:sz="0" w:space="0" w:color="auto"/>
                                    <w:left w:val="none" w:sz="0" w:space="0" w:color="auto"/>
                                    <w:bottom w:val="none" w:sz="0" w:space="0" w:color="auto"/>
                                    <w:right w:val="none" w:sz="0" w:space="0" w:color="auto"/>
                                  </w:divBdr>
                                  <w:divsChild>
                                    <w:div w:id="5057219">
                                      <w:marLeft w:val="0"/>
                                      <w:marRight w:val="0"/>
                                      <w:marTop w:val="0"/>
                                      <w:marBottom w:val="0"/>
                                      <w:divBdr>
                                        <w:top w:val="none" w:sz="0" w:space="0" w:color="auto"/>
                                        <w:left w:val="none" w:sz="0" w:space="0" w:color="auto"/>
                                        <w:bottom w:val="none" w:sz="0" w:space="0" w:color="auto"/>
                                        <w:right w:val="none" w:sz="0" w:space="0" w:color="auto"/>
                                      </w:divBdr>
                                      <w:divsChild>
                                        <w:div w:id="1536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Ward</dc:creator>
  <cp:lastModifiedBy>Dowarah</cp:lastModifiedBy>
  <cp:revision>5</cp:revision>
  <cp:lastPrinted>2016-07-21T09:01:00Z</cp:lastPrinted>
  <dcterms:created xsi:type="dcterms:W3CDTF">2016-07-21T08:16:00Z</dcterms:created>
  <dcterms:modified xsi:type="dcterms:W3CDTF">2016-07-21T10:06:00Z</dcterms:modified>
</cp:coreProperties>
</file>