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4F" w:rsidRPr="00404F43" w:rsidRDefault="006C7A20" w:rsidP="00C1354F">
      <w:pPr>
        <w:jc w:val="center"/>
        <w:rPr>
          <w:rFonts w:ascii="Bookman Old Style" w:hAnsi="Bookman Old Style"/>
          <w:b/>
          <w:bCs/>
          <w:sz w:val="21"/>
          <w:szCs w:val="21"/>
        </w:rPr>
      </w:pPr>
      <w:bookmarkStart w:id="0" w:name="_GoBack"/>
      <w:bookmarkEnd w:id="0"/>
      <w:r>
        <w:rPr>
          <w:rFonts w:ascii="Bookman Old Style" w:hAnsi="Bookman Old Style"/>
          <w:b/>
          <w:bCs/>
          <w:sz w:val="21"/>
          <w:szCs w:val="21"/>
        </w:rPr>
        <w:t>D</w:t>
      </w:r>
      <w:r w:rsidR="00C1354F" w:rsidRPr="00404F43">
        <w:rPr>
          <w:rFonts w:ascii="Bookman Old Style" w:hAnsi="Bookman Old Style"/>
          <w:b/>
          <w:bCs/>
          <w:sz w:val="21"/>
          <w:szCs w:val="21"/>
        </w:rPr>
        <w:t>etails of Advertisement for the post of Controller of Finance &amp; Accounts</w:t>
      </w:r>
    </w:p>
    <w:p w:rsidR="00C1354F" w:rsidRPr="00404F43" w:rsidRDefault="00C1354F" w:rsidP="00C1354F">
      <w:pPr>
        <w:jc w:val="center"/>
        <w:rPr>
          <w:rFonts w:ascii="Bookman Old Style" w:hAnsi="Bookman Old Style"/>
          <w:b/>
          <w:bCs/>
          <w:sz w:val="21"/>
          <w:szCs w:val="21"/>
        </w:rPr>
      </w:pPr>
    </w:p>
    <w:p w:rsidR="00C1354F" w:rsidRPr="00404F43" w:rsidRDefault="00C1354F" w:rsidP="00C1354F">
      <w:pPr>
        <w:jc w:val="center"/>
        <w:rPr>
          <w:rFonts w:ascii="Bookman Old Style" w:hAnsi="Bookman Old Style"/>
          <w:b/>
          <w:bCs/>
          <w:sz w:val="21"/>
          <w:szCs w:val="21"/>
        </w:rPr>
      </w:pPr>
      <w:r w:rsidRPr="00404F43">
        <w:rPr>
          <w:rFonts w:ascii="Bookman Old Style" w:hAnsi="Bookman Old Style"/>
          <w:b/>
          <w:bCs/>
          <w:sz w:val="21"/>
          <w:szCs w:val="21"/>
        </w:rPr>
        <w:t>National Council of Science Museums</w:t>
      </w:r>
    </w:p>
    <w:p w:rsidR="00C1354F" w:rsidRPr="00404F43" w:rsidRDefault="00C1354F" w:rsidP="00C1354F">
      <w:pPr>
        <w:jc w:val="center"/>
        <w:rPr>
          <w:rFonts w:ascii="Bookman Old Style" w:hAnsi="Bookman Old Style"/>
          <w:b/>
          <w:bCs/>
          <w:sz w:val="21"/>
          <w:szCs w:val="21"/>
        </w:rPr>
      </w:pPr>
      <w:r w:rsidRPr="00404F43">
        <w:rPr>
          <w:rFonts w:ascii="Bookman Old Style" w:hAnsi="Bookman Old Style"/>
          <w:b/>
          <w:bCs/>
          <w:sz w:val="21"/>
          <w:szCs w:val="21"/>
        </w:rPr>
        <w:t xml:space="preserve">33, Block-GN, Sector-V, </w:t>
      </w:r>
      <w:proofErr w:type="spellStart"/>
      <w:r w:rsidRPr="00404F43">
        <w:rPr>
          <w:rFonts w:ascii="Bookman Old Style" w:hAnsi="Bookman Old Style"/>
          <w:b/>
          <w:bCs/>
          <w:sz w:val="21"/>
          <w:szCs w:val="21"/>
        </w:rPr>
        <w:t>Bidhan</w:t>
      </w:r>
      <w:proofErr w:type="spellEnd"/>
      <w:r w:rsidRPr="00404F43">
        <w:rPr>
          <w:rFonts w:ascii="Bookman Old Style" w:hAnsi="Bookman Old Style"/>
          <w:b/>
          <w:bCs/>
          <w:sz w:val="21"/>
          <w:szCs w:val="21"/>
        </w:rPr>
        <w:t xml:space="preserve"> Nagar</w:t>
      </w:r>
    </w:p>
    <w:p w:rsidR="00C1354F" w:rsidRPr="00404F43" w:rsidRDefault="00C1354F" w:rsidP="00C1354F">
      <w:pPr>
        <w:pStyle w:val="Heading1"/>
        <w:rPr>
          <w:rFonts w:ascii="Bookman Old Style" w:hAnsi="Bookman Old Style"/>
          <w:sz w:val="21"/>
          <w:szCs w:val="21"/>
        </w:rPr>
      </w:pPr>
      <w:r w:rsidRPr="00404F43">
        <w:rPr>
          <w:rFonts w:ascii="Bookman Old Style" w:hAnsi="Bookman Old Style"/>
          <w:sz w:val="21"/>
          <w:szCs w:val="21"/>
        </w:rPr>
        <w:t>Kolkata – 700 091</w:t>
      </w:r>
    </w:p>
    <w:p w:rsidR="00C1354F" w:rsidRPr="00404F43" w:rsidRDefault="00C1354F" w:rsidP="00C1354F">
      <w:pPr>
        <w:tabs>
          <w:tab w:val="left" w:pos="3240"/>
        </w:tabs>
        <w:jc w:val="center"/>
        <w:rPr>
          <w:rFonts w:ascii="Bookman Old Style" w:hAnsi="Bookman Old Style"/>
          <w:b/>
          <w:bCs/>
          <w:sz w:val="21"/>
          <w:szCs w:val="21"/>
        </w:rPr>
      </w:pPr>
    </w:p>
    <w:p w:rsidR="00C1354F" w:rsidRPr="00404F43" w:rsidRDefault="00C1354F" w:rsidP="008A1EF1">
      <w:pPr>
        <w:pStyle w:val="Heading1"/>
        <w:rPr>
          <w:rFonts w:ascii="Bookman Old Style" w:hAnsi="Bookman Old Style"/>
          <w:sz w:val="21"/>
          <w:szCs w:val="21"/>
        </w:rPr>
      </w:pPr>
      <w:r w:rsidRPr="00404F43">
        <w:rPr>
          <w:rFonts w:ascii="Bookman Old Style" w:hAnsi="Bookman Old Style"/>
          <w:sz w:val="21"/>
          <w:szCs w:val="21"/>
        </w:rPr>
        <w:t xml:space="preserve">Advertisement No. </w:t>
      </w:r>
      <w:r w:rsidR="008A1EF1">
        <w:rPr>
          <w:rFonts w:ascii="Bookman Old Style" w:hAnsi="Bookman Old Style"/>
          <w:sz w:val="21"/>
          <w:szCs w:val="21"/>
        </w:rPr>
        <w:t>09/2018</w:t>
      </w:r>
    </w:p>
    <w:p w:rsidR="00672A36" w:rsidRDefault="00672A36" w:rsidP="00C1354F">
      <w:pPr>
        <w:spacing w:line="360" w:lineRule="auto"/>
        <w:jc w:val="both"/>
        <w:rPr>
          <w:rFonts w:ascii="Bookman Old Style" w:hAnsi="Bookman Old Style"/>
          <w:sz w:val="21"/>
          <w:szCs w:val="21"/>
        </w:rPr>
      </w:pPr>
    </w:p>
    <w:p w:rsidR="00C1354F" w:rsidRPr="00404F43" w:rsidRDefault="00C1354F" w:rsidP="00C1354F">
      <w:pPr>
        <w:spacing w:line="360" w:lineRule="auto"/>
        <w:jc w:val="both"/>
        <w:rPr>
          <w:rFonts w:ascii="Bookman Old Style" w:hAnsi="Bookman Old Style"/>
          <w:sz w:val="21"/>
          <w:szCs w:val="21"/>
        </w:rPr>
      </w:pPr>
      <w:r w:rsidRPr="00404F43">
        <w:rPr>
          <w:rFonts w:ascii="Bookman Old Style" w:hAnsi="Bookman Old Style"/>
          <w:sz w:val="21"/>
          <w:szCs w:val="21"/>
        </w:rPr>
        <w:t>National Council of Science Museums (NCSM), an autonomous scientific organization under the Ministry of Culture, Government of India is primarily engaged in popularization of Science among the people in general and students in particular through non-formal methods. The Council is also responsible for development of Science Museums/</w:t>
      </w:r>
      <w:proofErr w:type="spellStart"/>
      <w:r w:rsidRPr="00404F43">
        <w:rPr>
          <w:rFonts w:ascii="Bookman Old Style" w:hAnsi="Bookman Old Style"/>
          <w:sz w:val="21"/>
          <w:szCs w:val="21"/>
        </w:rPr>
        <w:t>Centres</w:t>
      </w:r>
      <w:proofErr w:type="spellEnd"/>
      <w:r w:rsidRPr="00404F43">
        <w:rPr>
          <w:rFonts w:ascii="Bookman Old Style" w:hAnsi="Bookman Old Style"/>
          <w:sz w:val="21"/>
          <w:szCs w:val="21"/>
        </w:rPr>
        <w:t xml:space="preserve"> all over India. At present it has a chain of 25 Science Museums and Science </w:t>
      </w:r>
      <w:proofErr w:type="spellStart"/>
      <w:r w:rsidRPr="00404F43">
        <w:rPr>
          <w:rFonts w:ascii="Bookman Old Style" w:hAnsi="Bookman Old Style"/>
          <w:sz w:val="21"/>
          <w:szCs w:val="21"/>
        </w:rPr>
        <w:t>Centres</w:t>
      </w:r>
      <w:proofErr w:type="spellEnd"/>
      <w:r w:rsidRPr="00404F43">
        <w:rPr>
          <w:rFonts w:ascii="Bookman Old Style" w:hAnsi="Bookman Old Style"/>
          <w:sz w:val="21"/>
          <w:szCs w:val="21"/>
        </w:rPr>
        <w:t xml:space="preserve"> in India under its umbrella.  </w:t>
      </w:r>
    </w:p>
    <w:p w:rsidR="00C1354F" w:rsidRPr="00404F43" w:rsidRDefault="00C1354F" w:rsidP="00C1354F">
      <w:pPr>
        <w:spacing w:line="360" w:lineRule="auto"/>
        <w:jc w:val="both"/>
        <w:rPr>
          <w:rFonts w:ascii="Bookman Old Style" w:hAnsi="Bookman Old Style"/>
          <w:sz w:val="21"/>
          <w:szCs w:val="21"/>
        </w:rPr>
      </w:pPr>
    </w:p>
    <w:p w:rsidR="00C1354F" w:rsidRDefault="00C1354F" w:rsidP="00C1354F">
      <w:pPr>
        <w:pStyle w:val="BodyText"/>
        <w:spacing w:line="360" w:lineRule="auto"/>
        <w:rPr>
          <w:rFonts w:ascii="Bookman Old Style" w:hAnsi="Bookman Old Style"/>
          <w:sz w:val="21"/>
          <w:szCs w:val="21"/>
        </w:rPr>
      </w:pPr>
      <w:r w:rsidRPr="00404F43">
        <w:rPr>
          <w:rFonts w:ascii="Bookman Old Style" w:hAnsi="Bookman Old Style"/>
          <w:sz w:val="21"/>
          <w:szCs w:val="21"/>
        </w:rPr>
        <w:t xml:space="preserve">Applications are invited for the post of </w:t>
      </w:r>
      <w:r w:rsidRPr="002445E2">
        <w:rPr>
          <w:rFonts w:ascii="Bookman Old Style" w:hAnsi="Bookman Old Style"/>
          <w:b/>
          <w:bCs/>
          <w:sz w:val="21"/>
          <w:szCs w:val="21"/>
        </w:rPr>
        <w:t>Controller of Finance &amp; Accounts</w:t>
      </w:r>
      <w:r w:rsidRPr="00404F43">
        <w:rPr>
          <w:rFonts w:ascii="Bookman Old Style" w:hAnsi="Bookman Old Style"/>
          <w:sz w:val="21"/>
          <w:szCs w:val="21"/>
        </w:rPr>
        <w:t xml:space="preserve"> in the Pay Matrix Level 12 [</w:t>
      </w:r>
      <w:r w:rsidRPr="00404F43">
        <w:rPr>
          <w:rFonts w:ascii="Rupee Foradian" w:hAnsi="Rupee Foradian"/>
          <w:sz w:val="21"/>
          <w:szCs w:val="21"/>
        </w:rPr>
        <w:t>`</w:t>
      </w:r>
      <w:r w:rsidRPr="00404F43">
        <w:rPr>
          <w:rFonts w:ascii="Bookman Old Style" w:hAnsi="Bookman Old Style"/>
          <w:sz w:val="21"/>
          <w:szCs w:val="21"/>
        </w:rPr>
        <w:t>78,800.00–</w:t>
      </w:r>
      <w:r w:rsidRPr="00404F43">
        <w:rPr>
          <w:rFonts w:ascii="Rupee Foradian" w:hAnsi="Rupee Foradian"/>
          <w:sz w:val="21"/>
          <w:szCs w:val="21"/>
        </w:rPr>
        <w:t>`</w:t>
      </w:r>
      <w:r w:rsidRPr="00404F43">
        <w:rPr>
          <w:rFonts w:ascii="Bookman Old Style" w:hAnsi="Bookman Old Style"/>
          <w:sz w:val="21"/>
          <w:szCs w:val="21"/>
        </w:rPr>
        <w:t xml:space="preserve">2,09,200.00] (Total emolument of </w:t>
      </w:r>
      <w:r w:rsidRPr="00404F43">
        <w:rPr>
          <w:rFonts w:ascii="Rupee Foradian" w:hAnsi="Rupee Foradian"/>
          <w:sz w:val="21"/>
          <w:szCs w:val="21"/>
        </w:rPr>
        <w:t>`</w:t>
      </w:r>
      <w:r w:rsidRPr="00404F43">
        <w:rPr>
          <w:rFonts w:ascii="Bookman Old Style" w:hAnsi="Bookman Old Style"/>
          <w:sz w:val="21"/>
          <w:szCs w:val="21"/>
        </w:rPr>
        <w:t>1,12,</w:t>
      </w:r>
      <w:r w:rsidR="0028122A">
        <w:rPr>
          <w:rFonts w:ascii="Bookman Old Style" w:hAnsi="Bookman Old Style"/>
          <w:sz w:val="21"/>
          <w:szCs w:val="21"/>
        </w:rPr>
        <w:t>434</w:t>
      </w:r>
      <w:r w:rsidRPr="00404F43">
        <w:rPr>
          <w:rFonts w:ascii="Bookman Old Style" w:hAnsi="Bookman Old Style"/>
          <w:sz w:val="21"/>
          <w:szCs w:val="21"/>
        </w:rPr>
        <w:t xml:space="preserve">/- Approx.) at NCSM, Kolkata  on </w:t>
      </w:r>
      <w:r w:rsidRPr="002445E2">
        <w:rPr>
          <w:rFonts w:ascii="Bookman Old Style" w:hAnsi="Bookman Old Style"/>
          <w:b/>
          <w:bCs/>
          <w:i/>
          <w:iCs/>
          <w:sz w:val="21"/>
          <w:szCs w:val="21"/>
        </w:rPr>
        <w:t>deputation basis</w:t>
      </w:r>
      <w:r w:rsidRPr="00404F43">
        <w:rPr>
          <w:rFonts w:ascii="Bookman Old Style" w:hAnsi="Bookman Old Style"/>
          <w:b/>
          <w:bCs/>
          <w:sz w:val="21"/>
          <w:szCs w:val="21"/>
        </w:rPr>
        <w:t xml:space="preserve"> </w:t>
      </w:r>
      <w:r w:rsidR="008A1EF1" w:rsidRPr="00404F43">
        <w:rPr>
          <w:rFonts w:ascii="Bookman Old Style" w:hAnsi="Bookman Old Style"/>
          <w:sz w:val="21"/>
          <w:szCs w:val="21"/>
        </w:rPr>
        <w:t xml:space="preserve">for a period of </w:t>
      </w:r>
      <w:r w:rsidR="008A1EF1">
        <w:rPr>
          <w:rFonts w:ascii="Bookman Old Style" w:hAnsi="Bookman Old Style"/>
          <w:sz w:val="21"/>
          <w:szCs w:val="21"/>
        </w:rPr>
        <w:t>one</w:t>
      </w:r>
      <w:r w:rsidR="008A1EF1" w:rsidRPr="00404F43">
        <w:rPr>
          <w:rFonts w:ascii="Bookman Old Style" w:hAnsi="Bookman Old Style"/>
          <w:sz w:val="21"/>
          <w:szCs w:val="21"/>
        </w:rPr>
        <w:t xml:space="preserve"> year (extendable </w:t>
      </w:r>
      <w:proofErr w:type="spellStart"/>
      <w:r w:rsidR="008A1EF1">
        <w:rPr>
          <w:rFonts w:ascii="Bookman Old Style" w:hAnsi="Bookman Old Style"/>
          <w:sz w:val="21"/>
          <w:szCs w:val="21"/>
        </w:rPr>
        <w:t>upto</w:t>
      </w:r>
      <w:proofErr w:type="spellEnd"/>
      <w:r w:rsidR="008A1EF1">
        <w:rPr>
          <w:rFonts w:ascii="Bookman Old Style" w:hAnsi="Bookman Old Style"/>
          <w:sz w:val="21"/>
          <w:szCs w:val="21"/>
        </w:rPr>
        <w:t xml:space="preserve"> a maximum period of 5 years including initial period of one year </w:t>
      </w:r>
      <w:r w:rsidR="008A1EF1" w:rsidRPr="00404F43">
        <w:rPr>
          <w:rFonts w:ascii="Bookman Old Style" w:hAnsi="Bookman Old Style"/>
          <w:sz w:val="21"/>
          <w:szCs w:val="21"/>
        </w:rPr>
        <w:t xml:space="preserve">subject to approval by </w:t>
      </w:r>
      <w:r w:rsidR="008A1EF1">
        <w:rPr>
          <w:rFonts w:ascii="Bookman Old Style" w:hAnsi="Bookman Old Style"/>
          <w:sz w:val="21"/>
          <w:szCs w:val="21"/>
        </w:rPr>
        <w:t>competent authority</w:t>
      </w:r>
      <w:r w:rsidR="008A1EF1" w:rsidRPr="00404F43">
        <w:rPr>
          <w:rFonts w:ascii="Bookman Old Style" w:hAnsi="Bookman Old Style"/>
          <w:sz w:val="21"/>
          <w:szCs w:val="21"/>
        </w:rPr>
        <w:t>).</w:t>
      </w:r>
      <w:r w:rsidRPr="00404F43">
        <w:rPr>
          <w:rFonts w:ascii="Bookman Old Style" w:hAnsi="Bookman Old Style"/>
          <w:sz w:val="21"/>
          <w:szCs w:val="21"/>
        </w:rPr>
        <w:t xml:space="preserve"> The post carries usual allowances </w:t>
      </w:r>
      <w:r>
        <w:rPr>
          <w:rFonts w:ascii="Bookman Old Style" w:hAnsi="Bookman Old Style"/>
          <w:sz w:val="21"/>
          <w:szCs w:val="21"/>
        </w:rPr>
        <w:t xml:space="preserve">including deputation allowance </w:t>
      </w:r>
      <w:r w:rsidRPr="00404F43">
        <w:rPr>
          <w:rFonts w:ascii="Bookman Old Style" w:hAnsi="Bookman Old Style"/>
          <w:sz w:val="21"/>
          <w:szCs w:val="21"/>
        </w:rPr>
        <w:t xml:space="preserve">as admissible to Central Government employees. </w:t>
      </w:r>
    </w:p>
    <w:p w:rsidR="00C1354F" w:rsidRPr="00404F43" w:rsidRDefault="00C1354F" w:rsidP="00C1354F">
      <w:pPr>
        <w:pStyle w:val="BodyText"/>
        <w:spacing w:line="360" w:lineRule="auto"/>
        <w:rPr>
          <w:rFonts w:ascii="Bookman Old Style" w:hAnsi="Bookman Old Style"/>
          <w:sz w:val="21"/>
          <w:szCs w:val="21"/>
        </w:rPr>
      </w:pPr>
      <w:r w:rsidRPr="00404F43">
        <w:rPr>
          <w:rFonts w:ascii="Bookman Old Style" w:hAnsi="Bookman Old Style"/>
          <w:sz w:val="21"/>
          <w:szCs w:val="21"/>
        </w:rPr>
        <w:t xml:space="preserve">The age of superannuation is 60 years as per prevailing rules. </w:t>
      </w:r>
    </w:p>
    <w:p w:rsidR="00C1354F" w:rsidRPr="00404F43" w:rsidRDefault="00C1354F" w:rsidP="00C1354F">
      <w:pPr>
        <w:pStyle w:val="BodyText"/>
        <w:rPr>
          <w:rFonts w:ascii="Bookman Old Style" w:hAnsi="Bookman Old Style"/>
          <w:sz w:val="21"/>
          <w:szCs w:val="21"/>
        </w:rPr>
      </w:pPr>
    </w:p>
    <w:p w:rsidR="00C1354F" w:rsidRPr="00404F43" w:rsidRDefault="00C1354F" w:rsidP="00C1354F">
      <w:pPr>
        <w:pStyle w:val="BodyText"/>
        <w:spacing w:line="360" w:lineRule="auto"/>
        <w:rPr>
          <w:rFonts w:ascii="Bookman Old Style" w:hAnsi="Bookman Old Style"/>
          <w:b/>
          <w:bCs/>
          <w:sz w:val="21"/>
          <w:szCs w:val="21"/>
          <w:u w:val="single"/>
        </w:rPr>
      </w:pPr>
      <w:r w:rsidRPr="00404F43">
        <w:rPr>
          <w:rFonts w:ascii="Bookman Old Style" w:hAnsi="Bookman Old Style"/>
          <w:b/>
          <w:bCs/>
          <w:sz w:val="21"/>
          <w:szCs w:val="21"/>
          <w:u w:val="single"/>
        </w:rPr>
        <w:t>Job Description:</w:t>
      </w:r>
    </w:p>
    <w:p w:rsidR="00C1354F" w:rsidRDefault="00C1354F" w:rsidP="00C1354F">
      <w:pPr>
        <w:pStyle w:val="BodyText"/>
        <w:spacing w:line="360" w:lineRule="auto"/>
        <w:rPr>
          <w:rFonts w:ascii="Bookman Old Style" w:hAnsi="Bookman Old Style"/>
          <w:sz w:val="21"/>
          <w:szCs w:val="21"/>
        </w:rPr>
      </w:pPr>
    </w:p>
    <w:p w:rsidR="00C1354F" w:rsidRPr="00404F43" w:rsidRDefault="00C1354F" w:rsidP="00C1354F">
      <w:pPr>
        <w:pStyle w:val="BodyText"/>
        <w:spacing w:line="360" w:lineRule="auto"/>
        <w:rPr>
          <w:rFonts w:ascii="Bookman Old Style" w:hAnsi="Bookman Old Style"/>
          <w:sz w:val="21"/>
          <w:szCs w:val="21"/>
        </w:rPr>
      </w:pPr>
      <w:r w:rsidRPr="00404F43">
        <w:rPr>
          <w:rFonts w:ascii="Bookman Old Style" w:hAnsi="Bookman Old Style"/>
          <w:sz w:val="21"/>
          <w:szCs w:val="21"/>
        </w:rPr>
        <w:t>Controller of Finance &amp; Accounts will be responsible for Supervision from Headquarter over the entire Finance &amp; Accounts section of the Council by ensuring strict observance of procedure by observing General Financial Rules and orders of Govt. of India; preparation of Annual Accounts; consolidated Budget; Balance Sheet and periodic progressive expenditure statement; strict monitoring and control of funds under different budget heads; reply to audit and clearance of audit objections; monitoring over regular physical verification of stores; Advising Director General, NCSM on financial matters and interpretation of rules.</w:t>
      </w:r>
    </w:p>
    <w:p w:rsidR="00C1354F" w:rsidRPr="00404F43" w:rsidRDefault="00C1354F" w:rsidP="00C1354F">
      <w:pPr>
        <w:pStyle w:val="BodyText"/>
        <w:spacing w:line="360" w:lineRule="auto"/>
        <w:rPr>
          <w:rFonts w:ascii="Bookman Old Style" w:hAnsi="Bookman Old Style"/>
          <w:sz w:val="21"/>
          <w:szCs w:val="21"/>
        </w:rPr>
      </w:pPr>
      <w:r w:rsidRPr="00404F43">
        <w:rPr>
          <w:rFonts w:ascii="Bookman Old Style" w:hAnsi="Bookman Old Style"/>
          <w:sz w:val="21"/>
          <w:szCs w:val="21"/>
        </w:rPr>
        <w:t xml:space="preserve"> </w:t>
      </w:r>
    </w:p>
    <w:p w:rsidR="00C1354F" w:rsidRPr="00404F43" w:rsidRDefault="00C1354F" w:rsidP="00C1354F">
      <w:pPr>
        <w:pStyle w:val="BodyText"/>
        <w:spacing w:line="360" w:lineRule="auto"/>
        <w:ind w:left="2160" w:hanging="2160"/>
        <w:rPr>
          <w:rFonts w:ascii="Bookman Old Style" w:hAnsi="Bookman Old Style"/>
          <w:sz w:val="21"/>
          <w:szCs w:val="21"/>
        </w:rPr>
      </w:pPr>
      <w:r w:rsidRPr="00404F43">
        <w:rPr>
          <w:rFonts w:ascii="Bookman Old Style" w:hAnsi="Bookman Old Style"/>
          <w:b/>
          <w:bCs/>
          <w:sz w:val="21"/>
          <w:szCs w:val="21"/>
        </w:rPr>
        <w:t xml:space="preserve">Qualifications: </w:t>
      </w:r>
      <w:r w:rsidRPr="00404F43">
        <w:rPr>
          <w:rFonts w:ascii="Bookman Old Style" w:hAnsi="Bookman Old Style"/>
          <w:b/>
          <w:bCs/>
          <w:sz w:val="21"/>
          <w:szCs w:val="21"/>
        </w:rPr>
        <w:tab/>
      </w:r>
      <w:r w:rsidRPr="00404F43">
        <w:rPr>
          <w:rFonts w:ascii="Bookman Old Style" w:hAnsi="Bookman Old Style"/>
          <w:sz w:val="21"/>
          <w:szCs w:val="21"/>
        </w:rPr>
        <w:t xml:space="preserve">Bachelor’s degree preferably in Commerce. </w:t>
      </w:r>
    </w:p>
    <w:p w:rsidR="00C1354F" w:rsidRPr="00404F43" w:rsidRDefault="00C1354F" w:rsidP="00C1354F">
      <w:pPr>
        <w:pStyle w:val="BodyText"/>
        <w:spacing w:line="360" w:lineRule="auto"/>
        <w:ind w:left="2160"/>
        <w:rPr>
          <w:rFonts w:ascii="Bookman Old Style" w:hAnsi="Bookman Old Style"/>
          <w:sz w:val="21"/>
          <w:szCs w:val="21"/>
        </w:rPr>
      </w:pPr>
      <w:r w:rsidRPr="00404F43">
        <w:rPr>
          <w:rFonts w:ascii="Bookman Old Style" w:hAnsi="Bookman Old Style"/>
          <w:sz w:val="21"/>
          <w:szCs w:val="21"/>
        </w:rPr>
        <w:t>Subordinate Accounts Service (SAS) passed candidates will be given preference.</w:t>
      </w:r>
    </w:p>
    <w:p w:rsidR="00C1354F" w:rsidRPr="00404F43" w:rsidRDefault="00C1354F" w:rsidP="00C1354F">
      <w:pPr>
        <w:pStyle w:val="BodyText"/>
        <w:spacing w:line="360" w:lineRule="auto"/>
        <w:jc w:val="right"/>
        <w:rPr>
          <w:rFonts w:ascii="Bookman Old Style" w:hAnsi="Bookman Old Style"/>
          <w:sz w:val="21"/>
          <w:szCs w:val="21"/>
        </w:rPr>
      </w:pPr>
      <w:proofErr w:type="spellStart"/>
      <w:r w:rsidRPr="00404F43">
        <w:rPr>
          <w:rFonts w:ascii="Bookman Old Style" w:hAnsi="Bookman Old Style"/>
          <w:sz w:val="21"/>
          <w:szCs w:val="21"/>
        </w:rPr>
        <w:t>Contd</w:t>
      </w:r>
      <w:proofErr w:type="spellEnd"/>
      <w:r w:rsidRPr="00404F43">
        <w:rPr>
          <w:rFonts w:ascii="Bookman Old Style" w:hAnsi="Bookman Old Style"/>
          <w:sz w:val="21"/>
          <w:szCs w:val="21"/>
        </w:rPr>
        <w:t xml:space="preserve"> … (2)</w:t>
      </w:r>
    </w:p>
    <w:p w:rsidR="00C1354F" w:rsidRPr="00404F43" w:rsidRDefault="00C1354F" w:rsidP="00C1354F">
      <w:pPr>
        <w:pStyle w:val="BodyText"/>
        <w:spacing w:line="360" w:lineRule="auto"/>
        <w:jc w:val="center"/>
        <w:rPr>
          <w:rFonts w:ascii="Bookman Old Style" w:hAnsi="Bookman Old Style"/>
          <w:sz w:val="21"/>
          <w:szCs w:val="21"/>
        </w:rPr>
      </w:pPr>
      <w:r w:rsidRPr="00404F43">
        <w:rPr>
          <w:rFonts w:ascii="Bookman Old Style" w:hAnsi="Bookman Old Style"/>
          <w:sz w:val="21"/>
          <w:szCs w:val="21"/>
        </w:rPr>
        <w:t>… (2) …</w:t>
      </w:r>
    </w:p>
    <w:p w:rsidR="00C1354F" w:rsidRPr="00404F43" w:rsidRDefault="00C1354F" w:rsidP="00C1354F">
      <w:pPr>
        <w:pStyle w:val="BodyText"/>
        <w:spacing w:line="360" w:lineRule="auto"/>
        <w:rPr>
          <w:rFonts w:ascii="Bookman Old Style" w:hAnsi="Bookman Old Style"/>
          <w:sz w:val="21"/>
          <w:szCs w:val="21"/>
        </w:rPr>
      </w:pPr>
    </w:p>
    <w:p w:rsidR="00C1354F" w:rsidRPr="00404F43" w:rsidRDefault="00C1354F" w:rsidP="00C1354F">
      <w:pPr>
        <w:pStyle w:val="BodyText"/>
        <w:spacing w:line="360" w:lineRule="auto"/>
        <w:rPr>
          <w:rFonts w:ascii="Bookman Old Style" w:hAnsi="Bookman Old Style"/>
          <w:b/>
          <w:bCs/>
          <w:sz w:val="21"/>
          <w:szCs w:val="21"/>
        </w:rPr>
      </w:pPr>
      <w:r w:rsidRPr="00404F43">
        <w:rPr>
          <w:rFonts w:ascii="Bookman Old Style" w:hAnsi="Bookman Old Style"/>
          <w:b/>
          <w:bCs/>
          <w:sz w:val="21"/>
          <w:szCs w:val="21"/>
          <w:u w:val="single"/>
        </w:rPr>
        <w:lastRenderedPageBreak/>
        <w:t>Experience for Controller of Finance &amp; Accounts</w:t>
      </w:r>
      <w:r w:rsidRPr="00404F43">
        <w:rPr>
          <w:rFonts w:ascii="Bookman Old Style" w:hAnsi="Bookman Old Style"/>
          <w:b/>
          <w:bCs/>
          <w:sz w:val="21"/>
          <w:szCs w:val="21"/>
        </w:rPr>
        <w:t>:</w:t>
      </w:r>
    </w:p>
    <w:p w:rsidR="00C1354F" w:rsidRPr="00404F43" w:rsidRDefault="00C1354F" w:rsidP="00C1354F">
      <w:pPr>
        <w:pStyle w:val="BodyText"/>
        <w:numPr>
          <w:ilvl w:val="0"/>
          <w:numId w:val="5"/>
        </w:numPr>
        <w:spacing w:line="360" w:lineRule="auto"/>
        <w:rPr>
          <w:rFonts w:ascii="Bookman Old Style" w:hAnsi="Bookman Old Style"/>
          <w:sz w:val="21"/>
          <w:szCs w:val="21"/>
        </w:rPr>
      </w:pPr>
      <w:r w:rsidRPr="00404F43">
        <w:rPr>
          <w:rFonts w:ascii="Bookman Old Style" w:hAnsi="Bookman Old Style"/>
          <w:sz w:val="21"/>
          <w:szCs w:val="21"/>
        </w:rPr>
        <w:t>The persons who are working on analogous posts with confirmed service;</w:t>
      </w:r>
    </w:p>
    <w:p w:rsidR="00C1354F" w:rsidRPr="00DA6B82" w:rsidRDefault="00C1354F" w:rsidP="00C1354F">
      <w:pPr>
        <w:pStyle w:val="BodyText"/>
        <w:numPr>
          <w:ilvl w:val="0"/>
          <w:numId w:val="5"/>
        </w:numPr>
        <w:spacing w:line="360" w:lineRule="auto"/>
        <w:rPr>
          <w:rFonts w:ascii="Bookman Old Style" w:hAnsi="Bookman Old Style"/>
          <w:sz w:val="21"/>
          <w:szCs w:val="21"/>
          <w:u w:val="single"/>
        </w:rPr>
      </w:pPr>
      <w:r w:rsidRPr="00404F43">
        <w:rPr>
          <w:rFonts w:ascii="Bookman Old Style" w:hAnsi="Bookman Old Style"/>
          <w:sz w:val="21"/>
          <w:szCs w:val="21"/>
        </w:rPr>
        <w:t>The persons who are working in Pay Matrix Level 11 [</w:t>
      </w:r>
      <w:r w:rsidRPr="00404F43">
        <w:rPr>
          <w:rFonts w:ascii="Rupee Foradian" w:hAnsi="Rupee Foradian"/>
          <w:sz w:val="21"/>
          <w:szCs w:val="21"/>
        </w:rPr>
        <w:t>`</w:t>
      </w:r>
      <w:r w:rsidRPr="00404F43">
        <w:rPr>
          <w:rFonts w:ascii="Bookman Old Style" w:hAnsi="Bookman Old Style"/>
          <w:sz w:val="21"/>
          <w:szCs w:val="21"/>
        </w:rPr>
        <w:t>67700-208700] with minimum experience of 5 years in the said pay matrix level</w:t>
      </w:r>
      <w:r>
        <w:rPr>
          <w:rFonts w:ascii="Bookman Old Style" w:hAnsi="Bookman Old Style"/>
          <w:sz w:val="21"/>
          <w:szCs w:val="21"/>
        </w:rPr>
        <w:t>,</w:t>
      </w:r>
      <w:r w:rsidRPr="00404F43">
        <w:rPr>
          <w:rFonts w:ascii="Bookman Old Style" w:hAnsi="Bookman Old Style"/>
          <w:sz w:val="21"/>
          <w:szCs w:val="21"/>
        </w:rPr>
        <w:t xml:space="preserve"> </w:t>
      </w:r>
      <w:r w:rsidRPr="00DA6B82">
        <w:rPr>
          <w:rFonts w:ascii="Bookman Old Style" w:hAnsi="Bookman Old Style"/>
          <w:sz w:val="21"/>
          <w:szCs w:val="21"/>
          <w:u w:val="single"/>
        </w:rPr>
        <w:t>which may be relaxed with approval of competent authority in case of non-availability of candidates having minimum experience.</w:t>
      </w:r>
    </w:p>
    <w:p w:rsidR="00C1354F" w:rsidRPr="00404F43" w:rsidRDefault="00C1354F" w:rsidP="00C1354F">
      <w:pPr>
        <w:pStyle w:val="BodyText"/>
        <w:spacing w:line="360" w:lineRule="auto"/>
        <w:rPr>
          <w:rFonts w:ascii="Bookman Old Style" w:hAnsi="Bookman Old Style"/>
          <w:sz w:val="21"/>
          <w:szCs w:val="21"/>
        </w:rPr>
      </w:pPr>
    </w:p>
    <w:p w:rsidR="00C1354F" w:rsidRPr="00404F43" w:rsidRDefault="00C1354F" w:rsidP="00C1354F">
      <w:pPr>
        <w:pStyle w:val="BodyText"/>
        <w:spacing w:line="360" w:lineRule="auto"/>
        <w:rPr>
          <w:rFonts w:ascii="Bookman Old Style" w:hAnsi="Bookman Old Style"/>
          <w:sz w:val="21"/>
          <w:szCs w:val="21"/>
        </w:rPr>
      </w:pPr>
    </w:p>
    <w:p w:rsidR="00C1354F" w:rsidRPr="00404F43" w:rsidRDefault="00C1354F" w:rsidP="00C1354F">
      <w:pPr>
        <w:pStyle w:val="BodyText"/>
        <w:spacing w:line="360" w:lineRule="auto"/>
        <w:rPr>
          <w:rFonts w:ascii="Bookman Old Style" w:hAnsi="Bookman Old Style"/>
          <w:sz w:val="21"/>
          <w:szCs w:val="21"/>
        </w:rPr>
      </w:pPr>
      <w:r w:rsidRPr="00404F43">
        <w:rPr>
          <w:rFonts w:ascii="Bookman Old Style" w:hAnsi="Bookman Old Style"/>
          <w:b/>
          <w:bCs/>
          <w:sz w:val="21"/>
          <w:szCs w:val="21"/>
        </w:rPr>
        <w:t>Application Format:</w:t>
      </w:r>
      <w:r w:rsidRPr="00404F43">
        <w:rPr>
          <w:rFonts w:ascii="Bookman Old Style" w:hAnsi="Bookman Old Style"/>
          <w:sz w:val="21"/>
          <w:szCs w:val="21"/>
        </w:rPr>
        <w:t xml:space="preserve"> Applications may be sent as per the </w:t>
      </w:r>
      <w:proofErr w:type="spellStart"/>
      <w:r w:rsidRPr="00404F43">
        <w:rPr>
          <w:rFonts w:ascii="Bookman Old Style" w:hAnsi="Bookman Old Style"/>
          <w:sz w:val="21"/>
          <w:szCs w:val="21"/>
        </w:rPr>
        <w:t>proforma</w:t>
      </w:r>
      <w:proofErr w:type="spellEnd"/>
      <w:r w:rsidRPr="00404F43">
        <w:rPr>
          <w:rFonts w:ascii="Bookman Old Style" w:hAnsi="Bookman Old Style"/>
          <w:sz w:val="21"/>
          <w:szCs w:val="21"/>
        </w:rPr>
        <w:t xml:space="preserve"> attached herewith</w:t>
      </w:r>
    </w:p>
    <w:p w:rsidR="00C1354F" w:rsidRPr="00404F43" w:rsidRDefault="00C1354F" w:rsidP="00C1354F">
      <w:pPr>
        <w:pStyle w:val="BodyText"/>
        <w:spacing w:line="360" w:lineRule="auto"/>
        <w:ind w:left="720"/>
        <w:rPr>
          <w:rFonts w:ascii="Bookman Old Style" w:hAnsi="Bookman Old Style"/>
          <w:sz w:val="21"/>
          <w:szCs w:val="21"/>
        </w:rPr>
      </w:pPr>
      <w:r w:rsidRPr="00404F43">
        <w:rPr>
          <w:rFonts w:ascii="Bookman Old Style" w:hAnsi="Bookman Old Style"/>
          <w:sz w:val="21"/>
          <w:szCs w:val="21"/>
        </w:rPr>
        <w:t xml:space="preserve"> </w:t>
      </w:r>
    </w:p>
    <w:p w:rsidR="00C1354F" w:rsidRPr="00404F43" w:rsidRDefault="00C1354F" w:rsidP="00C1354F">
      <w:pPr>
        <w:pStyle w:val="BodyText"/>
        <w:spacing w:line="360" w:lineRule="auto"/>
        <w:ind w:firstLine="720"/>
        <w:rPr>
          <w:rFonts w:ascii="Bookman Old Style" w:hAnsi="Bookman Old Style"/>
          <w:sz w:val="21"/>
          <w:szCs w:val="21"/>
        </w:rPr>
      </w:pPr>
      <w:r w:rsidRPr="00404F43">
        <w:rPr>
          <w:rFonts w:ascii="Bookman Old Style" w:hAnsi="Bookman Old Style" w:cs="Arial"/>
          <w:sz w:val="21"/>
          <w:szCs w:val="21"/>
        </w:rPr>
        <w:t>Candidates working in Government/PSU/Autonomous organizations should send their applications through proper channel. Incomplete applications or applications not accompanied with necessary documents shall be summarily rejected.</w:t>
      </w:r>
    </w:p>
    <w:p w:rsidR="00C1354F" w:rsidRPr="00404F43" w:rsidRDefault="00C1354F" w:rsidP="00C1354F">
      <w:pPr>
        <w:pStyle w:val="BodyText"/>
        <w:spacing w:line="360" w:lineRule="auto"/>
        <w:rPr>
          <w:rFonts w:ascii="Bookman Old Style" w:hAnsi="Bookman Old Style"/>
          <w:sz w:val="21"/>
          <w:szCs w:val="21"/>
        </w:rPr>
      </w:pPr>
    </w:p>
    <w:p w:rsidR="00C1354F" w:rsidRPr="00404F43" w:rsidRDefault="00C1354F" w:rsidP="00C1354F">
      <w:pPr>
        <w:pStyle w:val="BodyText"/>
        <w:spacing w:line="360" w:lineRule="auto"/>
        <w:ind w:firstLine="360"/>
        <w:rPr>
          <w:rFonts w:ascii="Bookman Old Style" w:hAnsi="Bookman Old Style"/>
          <w:sz w:val="21"/>
          <w:szCs w:val="21"/>
        </w:rPr>
      </w:pPr>
      <w:r w:rsidRPr="00404F43">
        <w:rPr>
          <w:rFonts w:ascii="Bookman Old Style" w:hAnsi="Bookman Old Style"/>
          <w:sz w:val="21"/>
          <w:szCs w:val="21"/>
        </w:rPr>
        <w:t xml:space="preserve">Application complete in all respect with forwarding letter of </w:t>
      </w:r>
      <w:proofErr w:type="spellStart"/>
      <w:r w:rsidRPr="00404F43">
        <w:rPr>
          <w:rFonts w:ascii="Bookman Old Style" w:hAnsi="Bookman Old Style"/>
          <w:sz w:val="21"/>
          <w:szCs w:val="21"/>
        </w:rPr>
        <w:t>HoD</w:t>
      </w:r>
      <w:proofErr w:type="spellEnd"/>
      <w:r w:rsidRPr="00404F43">
        <w:rPr>
          <w:rFonts w:ascii="Bookman Old Style" w:hAnsi="Bookman Old Style"/>
          <w:sz w:val="21"/>
          <w:szCs w:val="21"/>
        </w:rPr>
        <w:t xml:space="preserve"> concerned, APARs of last 5 years, Vigilance clearance, Integrity certificate, along with ‘No objection certificate’ to the effect that in event of the selection, the official will be relieved, may be sent to the Secretary, National Council of Science Museums, 33, Block-GN, Sector-V, </w:t>
      </w:r>
      <w:proofErr w:type="spellStart"/>
      <w:r w:rsidRPr="00404F43">
        <w:rPr>
          <w:rFonts w:ascii="Bookman Old Style" w:hAnsi="Bookman Old Style"/>
          <w:sz w:val="21"/>
          <w:szCs w:val="21"/>
        </w:rPr>
        <w:t>Bidhan</w:t>
      </w:r>
      <w:proofErr w:type="spellEnd"/>
      <w:r w:rsidRPr="00404F43">
        <w:rPr>
          <w:rFonts w:ascii="Bookman Old Style" w:hAnsi="Bookman Old Style"/>
          <w:sz w:val="21"/>
          <w:szCs w:val="21"/>
        </w:rPr>
        <w:t xml:space="preserve"> Nagar, Kolkata-700 091 super scribing Advertisement No. </w:t>
      </w:r>
      <w:r w:rsidR="008A1EF1">
        <w:rPr>
          <w:rFonts w:ascii="Bookman Old Style" w:hAnsi="Bookman Old Style"/>
          <w:sz w:val="21"/>
          <w:szCs w:val="21"/>
        </w:rPr>
        <w:t>09/2018</w:t>
      </w:r>
      <w:r w:rsidRPr="00404F43">
        <w:rPr>
          <w:rFonts w:ascii="Bookman Old Style" w:hAnsi="Bookman Old Style"/>
          <w:sz w:val="21"/>
          <w:szCs w:val="21"/>
        </w:rPr>
        <w:t xml:space="preserve"> so as to reach him latest by </w:t>
      </w:r>
      <w:r w:rsidR="00B1375F">
        <w:rPr>
          <w:rFonts w:ascii="Bookman Old Style" w:hAnsi="Bookman Old Style"/>
          <w:sz w:val="21"/>
          <w:szCs w:val="21"/>
        </w:rPr>
        <w:t>10</w:t>
      </w:r>
      <w:r w:rsidR="00B1375F" w:rsidRPr="00B1375F">
        <w:rPr>
          <w:rFonts w:ascii="Bookman Old Style" w:hAnsi="Bookman Old Style"/>
          <w:sz w:val="21"/>
          <w:szCs w:val="21"/>
          <w:vertAlign w:val="superscript"/>
        </w:rPr>
        <w:t>th</w:t>
      </w:r>
      <w:r w:rsidR="00B1375F">
        <w:rPr>
          <w:rFonts w:ascii="Bookman Old Style" w:hAnsi="Bookman Old Style"/>
          <w:sz w:val="21"/>
          <w:szCs w:val="21"/>
        </w:rPr>
        <w:t xml:space="preserve"> December,</w:t>
      </w:r>
      <w:r w:rsidRPr="00404F43">
        <w:rPr>
          <w:rFonts w:ascii="Bookman Old Style" w:hAnsi="Bookman Old Style"/>
          <w:sz w:val="21"/>
          <w:szCs w:val="21"/>
        </w:rPr>
        <w:t xml:space="preserve"> 2018.</w:t>
      </w:r>
    </w:p>
    <w:p w:rsidR="00C1354F" w:rsidRPr="00404F43" w:rsidRDefault="00C1354F" w:rsidP="00C1354F">
      <w:pPr>
        <w:pStyle w:val="BodyText"/>
        <w:spacing w:line="360" w:lineRule="auto"/>
        <w:ind w:firstLine="360"/>
        <w:rPr>
          <w:rFonts w:ascii="Bookman Old Style" w:hAnsi="Bookman Old Style"/>
          <w:sz w:val="21"/>
          <w:szCs w:val="21"/>
        </w:rPr>
      </w:pPr>
    </w:p>
    <w:p w:rsidR="00C1354F" w:rsidRPr="00404F43" w:rsidRDefault="00C1354F" w:rsidP="00C1354F">
      <w:pPr>
        <w:pStyle w:val="BodyText"/>
        <w:spacing w:line="360" w:lineRule="auto"/>
        <w:ind w:firstLine="360"/>
        <w:rPr>
          <w:rFonts w:ascii="Bookman Old Style" w:hAnsi="Bookman Old Style"/>
          <w:sz w:val="21"/>
          <w:szCs w:val="21"/>
        </w:rPr>
      </w:pPr>
    </w:p>
    <w:p w:rsidR="00C1354F" w:rsidRPr="00404F43" w:rsidRDefault="00C1354F" w:rsidP="00C1354F">
      <w:pPr>
        <w:pStyle w:val="BodyText"/>
        <w:spacing w:line="360" w:lineRule="auto"/>
        <w:ind w:firstLine="360"/>
        <w:rPr>
          <w:rFonts w:ascii="Bookman Old Style" w:hAnsi="Bookman Old Style"/>
          <w:sz w:val="21"/>
          <w:szCs w:val="21"/>
        </w:rPr>
      </w:pPr>
    </w:p>
    <w:p w:rsidR="00C1354F" w:rsidRPr="00404F43" w:rsidRDefault="00C1354F" w:rsidP="00C1354F">
      <w:pPr>
        <w:pStyle w:val="BodyText"/>
        <w:spacing w:line="360" w:lineRule="auto"/>
        <w:ind w:firstLine="360"/>
        <w:rPr>
          <w:rFonts w:ascii="Bookman Old Style" w:hAnsi="Bookman Old Style"/>
          <w:sz w:val="21"/>
          <w:szCs w:val="21"/>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900708" w:rsidRDefault="00900708">
      <w:pPr>
        <w:spacing w:after="160" w:line="259" w:lineRule="auto"/>
        <w:rPr>
          <w:rFonts w:ascii="Bookman Old Style" w:hAnsi="Bookman Old Style"/>
          <w:sz w:val="22"/>
          <w:szCs w:val="22"/>
        </w:rPr>
      </w:pPr>
      <w:r>
        <w:rPr>
          <w:rFonts w:ascii="Bookman Old Style" w:hAnsi="Bookman Old Style"/>
          <w:sz w:val="22"/>
          <w:szCs w:val="22"/>
        </w:rPr>
        <w:br w:type="page"/>
      </w:r>
    </w:p>
    <w:p w:rsidR="00C1354F" w:rsidRPr="0068617F" w:rsidRDefault="00C1354F" w:rsidP="00C1354F">
      <w:pPr>
        <w:jc w:val="center"/>
        <w:rPr>
          <w:rFonts w:ascii="Bookman Old Style" w:hAnsi="Bookman Old Style"/>
          <w:b/>
          <w:bCs/>
          <w:sz w:val="22"/>
          <w:szCs w:val="22"/>
          <w:u w:val="single"/>
        </w:rPr>
      </w:pPr>
      <w:r w:rsidRPr="0068617F">
        <w:rPr>
          <w:rFonts w:ascii="Bookman Old Style" w:hAnsi="Bookman Old Style"/>
          <w:b/>
          <w:bCs/>
          <w:sz w:val="22"/>
          <w:szCs w:val="22"/>
          <w:u w:val="single"/>
        </w:rPr>
        <w:lastRenderedPageBreak/>
        <w:t>BIO-DATA/CURRICULUM VITAE PROFORMA</w:t>
      </w:r>
    </w:p>
    <w:p w:rsidR="00C1354F" w:rsidRPr="0068617F" w:rsidRDefault="00C1354F" w:rsidP="00C1354F">
      <w:pPr>
        <w:jc w:val="center"/>
        <w:rPr>
          <w:rFonts w:ascii="Bookman Old Style" w:hAnsi="Bookman Old Style"/>
          <w:b/>
          <w:bCs/>
          <w:sz w:val="22"/>
          <w:szCs w:val="22"/>
          <w:u w:val="single"/>
        </w:rPr>
      </w:pPr>
    </w:p>
    <w:tbl>
      <w:tblPr>
        <w:tblStyle w:val="TableGrid"/>
        <w:tblW w:w="9445" w:type="dxa"/>
        <w:tblLook w:val="04A0" w:firstRow="1" w:lastRow="0" w:firstColumn="1" w:lastColumn="0" w:noHBand="0" w:noVBand="1"/>
      </w:tblPr>
      <w:tblGrid>
        <w:gridCol w:w="3955"/>
        <w:gridCol w:w="5490"/>
      </w:tblGrid>
      <w:tr w:rsidR="00C1354F" w:rsidRPr="0068617F" w:rsidTr="00260B00">
        <w:tc>
          <w:tcPr>
            <w:tcW w:w="3955" w:type="dxa"/>
          </w:tcPr>
          <w:p w:rsidR="00C1354F" w:rsidRPr="0068617F" w:rsidRDefault="00C1354F" w:rsidP="00C1354F">
            <w:pPr>
              <w:pStyle w:val="ListParagraph"/>
              <w:numPr>
                <w:ilvl w:val="0"/>
                <w:numId w:val="2"/>
              </w:numPr>
              <w:spacing w:after="0" w:line="276" w:lineRule="auto"/>
              <w:ind w:left="337" w:hanging="337"/>
              <w:jc w:val="both"/>
              <w:rPr>
                <w:rFonts w:ascii="Bookman Old Style" w:hAnsi="Bookman Old Style"/>
                <w:szCs w:val="22"/>
                <w:lang w:val="en-US"/>
              </w:rPr>
            </w:pPr>
            <w:r w:rsidRPr="0068617F">
              <w:rPr>
                <w:rFonts w:ascii="Bookman Old Style" w:hAnsi="Bookman Old Style"/>
                <w:szCs w:val="22"/>
                <w:lang w:val="en-US"/>
              </w:rPr>
              <w:t>Name and Address</w:t>
            </w:r>
          </w:p>
          <w:p w:rsidR="00C1354F" w:rsidRPr="0068617F" w:rsidRDefault="00C1354F" w:rsidP="00260B00">
            <w:pPr>
              <w:pStyle w:val="ListParagraph"/>
              <w:spacing w:line="276" w:lineRule="auto"/>
              <w:ind w:left="337"/>
              <w:jc w:val="both"/>
              <w:rPr>
                <w:rFonts w:ascii="Bookman Old Style" w:hAnsi="Bookman Old Style"/>
                <w:szCs w:val="22"/>
                <w:lang w:val="en-US"/>
              </w:rPr>
            </w:pPr>
            <w:r w:rsidRPr="0068617F">
              <w:rPr>
                <w:rFonts w:ascii="Bookman Old Style" w:hAnsi="Bookman Old Style"/>
                <w:szCs w:val="22"/>
                <w:lang w:val="en-US"/>
              </w:rPr>
              <w:t>(in Block Letters)</w:t>
            </w:r>
          </w:p>
        </w:tc>
        <w:tc>
          <w:tcPr>
            <w:tcW w:w="5490" w:type="dxa"/>
          </w:tcPr>
          <w:p w:rsidR="00C1354F" w:rsidRPr="0068617F" w:rsidRDefault="00C1354F" w:rsidP="00260B00">
            <w:pPr>
              <w:spacing w:line="276" w:lineRule="auto"/>
              <w:jc w:val="both"/>
              <w:rPr>
                <w:rFonts w:ascii="Bookman Old Style" w:hAnsi="Bookman Old Style"/>
                <w:sz w:val="22"/>
                <w:szCs w:val="22"/>
                <w:u w:val="single"/>
              </w:rPr>
            </w:pPr>
          </w:p>
        </w:tc>
      </w:tr>
      <w:tr w:rsidR="00C1354F" w:rsidRPr="0068617F" w:rsidTr="00260B00">
        <w:tc>
          <w:tcPr>
            <w:tcW w:w="3955" w:type="dxa"/>
          </w:tcPr>
          <w:p w:rsidR="00C1354F" w:rsidRPr="0068617F" w:rsidRDefault="00C1354F" w:rsidP="00C1354F">
            <w:pPr>
              <w:pStyle w:val="ListParagraph"/>
              <w:numPr>
                <w:ilvl w:val="0"/>
                <w:numId w:val="2"/>
              </w:numPr>
              <w:spacing w:after="0" w:line="276" w:lineRule="auto"/>
              <w:ind w:left="337" w:hanging="337"/>
              <w:jc w:val="both"/>
              <w:rPr>
                <w:rFonts w:ascii="Bookman Old Style" w:hAnsi="Bookman Old Style"/>
                <w:szCs w:val="22"/>
                <w:lang w:val="en-US"/>
              </w:rPr>
            </w:pPr>
            <w:r w:rsidRPr="0068617F">
              <w:rPr>
                <w:rFonts w:ascii="Bookman Old Style" w:hAnsi="Bookman Old Style"/>
                <w:szCs w:val="22"/>
                <w:lang w:val="en-US"/>
              </w:rPr>
              <w:t>Date of Birth (in Christian era</w:t>
            </w:r>
          </w:p>
        </w:tc>
        <w:tc>
          <w:tcPr>
            <w:tcW w:w="5490" w:type="dxa"/>
          </w:tcPr>
          <w:p w:rsidR="00C1354F" w:rsidRPr="0068617F" w:rsidRDefault="00C1354F" w:rsidP="00260B00">
            <w:pPr>
              <w:spacing w:line="276" w:lineRule="auto"/>
              <w:jc w:val="both"/>
              <w:rPr>
                <w:rFonts w:ascii="Bookman Old Style" w:hAnsi="Bookman Old Style"/>
                <w:sz w:val="22"/>
                <w:szCs w:val="22"/>
                <w:u w:val="single"/>
              </w:rPr>
            </w:pPr>
          </w:p>
        </w:tc>
      </w:tr>
      <w:tr w:rsidR="00C1354F" w:rsidRPr="0068617F" w:rsidTr="00260B00">
        <w:tc>
          <w:tcPr>
            <w:tcW w:w="3955" w:type="dxa"/>
          </w:tcPr>
          <w:p w:rsidR="00C1354F" w:rsidRPr="0068617F" w:rsidRDefault="00C1354F" w:rsidP="00C1354F">
            <w:pPr>
              <w:pStyle w:val="ListParagraph"/>
              <w:numPr>
                <w:ilvl w:val="0"/>
                <w:numId w:val="2"/>
              </w:numPr>
              <w:spacing w:after="0" w:line="276" w:lineRule="auto"/>
              <w:ind w:left="337" w:hanging="337"/>
              <w:jc w:val="both"/>
              <w:rPr>
                <w:rFonts w:ascii="Bookman Old Style" w:hAnsi="Bookman Old Style"/>
                <w:szCs w:val="22"/>
                <w:lang w:val="en-US"/>
              </w:rPr>
            </w:pPr>
            <w:proofErr w:type="spellStart"/>
            <w:r w:rsidRPr="0068617F">
              <w:rPr>
                <w:rFonts w:ascii="Bookman Old Style" w:hAnsi="Bookman Old Style"/>
                <w:szCs w:val="22"/>
                <w:lang w:val="en-US"/>
              </w:rPr>
              <w:t>i</w:t>
            </w:r>
            <w:proofErr w:type="spellEnd"/>
            <w:r w:rsidRPr="0068617F">
              <w:rPr>
                <w:rFonts w:ascii="Bookman Old Style" w:hAnsi="Bookman Old Style"/>
                <w:szCs w:val="22"/>
                <w:lang w:val="en-US"/>
              </w:rPr>
              <w:t>) Date of entry into service</w:t>
            </w:r>
          </w:p>
        </w:tc>
        <w:tc>
          <w:tcPr>
            <w:tcW w:w="5490" w:type="dxa"/>
          </w:tcPr>
          <w:p w:rsidR="00C1354F" w:rsidRPr="0068617F" w:rsidRDefault="00C1354F" w:rsidP="00260B00">
            <w:pPr>
              <w:spacing w:line="276" w:lineRule="auto"/>
              <w:jc w:val="both"/>
              <w:rPr>
                <w:rFonts w:ascii="Bookman Old Style" w:hAnsi="Bookman Old Style"/>
                <w:sz w:val="22"/>
                <w:szCs w:val="22"/>
                <w:u w:val="single"/>
              </w:rPr>
            </w:pPr>
          </w:p>
        </w:tc>
      </w:tr>
      <w:tr w:rsidR="00C1354F" w:rsidRPr="0068617F" w:rsidTr="00260B00">
        <w:tc>
          <w:tcPr>
            <w:tcW w:w="3955" w:type="dxa"/>
            <w:tcBorders>
              <w:bottom w:val="single" w:sz="4" w:space="0" w:color="auto"/>
            </w:tcBorders>
          </w:tcPr>
          <w:p w:rsidR="00C1354F" w:rsidRPr="0068617F" w:rsidRDefault="00C1354F" w:rsidP="00260B00">
            <w:pPr>
              <w:pStyle w:val="ListParagraph"/>
              <w:spacing w:line="276" w:lineRule="auto"/>
              <w:ind w:left="337"/>
              <w:jc w:val="both"/>
              <w:rPr>
                <w:rFonts w:ascii="Bookman Old Style" w:hAnsi="Bookman Old Style"/>
                <w:szCs w:val="22"/>
                <w:lang w:val="en-US"/>
              </w:rPr>
            </w:pPr>
            <w:r w:rsidRPr="0068617F">
              <w:rPr>
                <w:rFonts w:ascii="Bookman Old Style" w:hAnsi="Bookman Old Style"/>
                <w:szCs w:val="22"/>
                <w:lang w:val="en-US"/>
              </w:rPr>
              <w:t>ii) Date of retirement under Central/State Government Rules</w:t>
            </w:r>
          </w:p>
        </w:tc>
        <w:tc>
          <w:tcPr>
            <w:tcW w:w="5490" w:type="dxa"/>
            <w:tcBorders>
              <w:bottom w:val="single" w:sz="4" w:space="0" w:color="auto"/>
            </w:tcBorders>
          </w:tcPr>
          <w:p w:rsidR="00C1354F" w:rsidRPr="0068617F" w:rsidRDefault="00C1354F" w:rsidP="00260B00">
            <w:pPr>
              <w:spacing w:line="276" w:lineRule="auto"/>
              <w:jc w:val="both"/>
              <w:rPr>
                <w:rFonts w:ascii="Bookman Old Style" w:hAnsi="Bookman Old Style"/>
                <w:sz w:val="22"/>
                <w:szCs w:val="22"/>
                <w:u w:val="single"/>
              </w:rPr>
            </w:pPr>
          </w:p>
        </w:tc>
      </w:tr>
      <w:tr w:rsidR="00C1354F" w:rsidRPr="0068617F" w:rsidTr="00260B00">
        <w:tc>
          <w:tcPr>
            <w:tcW w:w="3955" w:type="dxa"/>
            <w:tcBorders>
              <w:top w:val="single" w:sz="4" w:space="0" w:color="auto"/>
              <w:left w:val="single" w:sz="4" w:space="0" w:color="auto"/>
              <w:bottom w:val="single" w:sz="4" w:space="0" w:color="auto"/>
              <w:right w:val="single" w:sz="4" w:space="0" w:color="auto"/>
            </w:tcBorders>
          </w:tcPr>
          <w:p w:rsidR="00C1354F" w:rsidRPr="0068617F" w:rsidRDefault="00C1354F" w:rsidP="00C1354F">
            <w:pPr>
              <w:pStyle w:val="ListParagraph"/>
              <w:numPr>
                <w:ilvl w:val="0"/>
                <w:numId w:val="2"/>
              </w:numPr>
              <w:spacing w:after="0" w:line="276" w:lineRule="auto"/>
              <w:ind w:left="337"/>
              <w:jc w:val="both"/>
              <w:rPr>
                <w:rFonts w:ascii="Bookman Old Style" w:hAnsi="Bookman Old Style"/>
                <w:szCs w:val="22"/>
                <w:lang w:val="en-US"/>
              </w:rPr>
            </w:pPr>
            <w:r w:rsidRPr="0068617F">
              <w:rPr>
                <w:rFonts w:ascii="Bookman Old Style" w:hAnsi="Bookman Old Style"/>
                <w:szCs w:val="22"/>
                <w:lang w:val="en-US"/>
              </w:rPr>
              <w:t>Educational Qualifications</w:t>
            </w:r>
          </w:p>
        </w:tc>
        <w:tc>
          <w:tcPr>
            <w:tcW w:w="5490" w:type="dxa"/>
            <w:tcBorders>
              <w:top w:val="single" w:sz="4" w:space="0" w:color="auto"/>
              <w:left w:val="single" w:sz="4" w:space="0" w:color="auto"/>
              <w:bottom w:val="single" w:sz="4" w:space="0" w:color="auto"/>
              <w:right w:val="single" w:sz="4" w:space="0" w:color="auto"/>
            </w:tcBorders>
          </w:tcPr>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tc>
      </w:tr>
    </w:tbl>
    <w:p w:rsidR="00C1354F" w:rsidRPr="0068617F" w:rsidRDefault="00C1354F" w:rsidP="00C1354F">
      <w:pPr>
        <w:spacing w:line="276" w:lineRule="auto"/>
        <w:ind w:hanging="270"/>
        <w:jc w:val="both"/>
        <w:rPr>
          <w:rFonts w:ascii="Bookman Old Style" w:hAnsi="Bookman Old Style"/>
          <w:sz w:val="22"/>
          <w:szCs w:val="22"/>
          <w:u w:val="single"/>
        </w:rPr>
      </w:pPr>
    </w:p>
    <w:p w:rsidR="00C1354F" w:rsidRPr="0068617F" w:rsidRDefault="00C1354F" w:rsidP="00C1354F">
      <w:pPr>
        <w:pStyle w:val="ListParagraph"/>
        <w:numPr>
          <w:ilvl w:val="0"/>
          <w:numId w:val="2"/>
        </w:numPr>
        <w:spacing w:line="276" w:lineRule="auto"/>
        <w:ind w:left="0" w:firstLine="0"/>
        <w:jc w:val="both"/>
        <w:rPr>
          <w:rFonts w:ascii="Bookman Old Style" w:hAnsi="Bookman Old Style"/>
          <w:szCs w:val="22"/>
          <w:lang w:val="en-US"/>
        </w:rPr>
      </w:pPr>
      <w:r w:rsidRPr="0068617F">
        <w:rPr>
          <w:rFonts w:ascii="Bookman Old Style" w:hAnsi="Bookman Old Style"/>
          <w:szCs w:val="22"/>
          <w:lang w:val="en-US"/>
        </w:rPr>
        <w:t>Details of Employment, in chronological order. (</w:t>
      </w:r>
      <w:r w:rsidRPr="0068617F">
        <w:rPr>
          <w:rFonts w:ascii="Bookman Old Style" w:hAnsi="Bookman Old Style"/>
          <w:b/>
          <w:bCs/>
          <w:szCs w:val="22"/>
          <w:lang w:val="en-US"/>
        </w:rPr>
        <w:t>Enclose a separate sheet duly authenticated by your signature, if the space below is insufficient).</w:t>
      </w:r>
    </w:p>
    <w:p w:rsidR="00C1354F" w:rsidRPr="0068617F" w:rsidRDefault="00C1354F" w:rsidP="00C1354F">
      <w:pPr>
        <w:pStyle w:val="ListParagraph"/>
        <w:spacing w:line="276" w:lineRule="auto"/>
        <w:ind w:left="0"/>
        <w:jc w:val="both"/>
        <w:rPr>
          <w:rFonts w:ascii="Bookman Old Style" w:hAnsi="Bookman Old Style"/>
          <w:szCs w:val="22"/>
          <w:lang w:val="en-US"/>
        </w:rPr>
      </w:pPr>
    </w:p>
    <w:tbl>
      <w:tblPr>
        <w:tblStyle w:val="TableGrid"/>
        <w:tblW w:w="9445" w:type="dxa"/>
        <w:tblLook w:val="04A0" w:firstRow="1" w:lastRow="0" w:firstColumn="1" w:lastColumn="0" w:noHBand="0" w:noVBand="1"/>
      </w:tblPr>
      <w:tblGrid>
        <w:gridCol w:w="2007"/>
        <w:gridCol w:w="89"/>
        <w:gridCol w:w="1406"/>
        <w:gridCol w:w="1167"/>
        <w:gridCol w:w="203"/>
        <w:gridCol w:w="1203"/>
        <w:gridCol w:w="1091"/>
        <w:gridCol w:w="349"/>
        <w:gridCol w:w="1930"/>
      </w:tblGrid>
      <w:tr w:rsidR="00C1354F" w:rsidRPr="0068617F" w:rsidTr="00260B00">
        <w:tc>
          <w:tcPr>
            <w:tcW w:w="2096"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Office/Institution</w:t>
            </w:r>
          </w:p>
        </w:tc>
        <w:tc>
          <w:tcPr>
            <w:tcW w:w="1406" w:type="dxa"/>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Post held on regular basis</w:t>
            </w:r>
          </w:p>
        </w:tc>
        <w:tc>
          <w:tcPr>
            <w:tcW w:w="1370"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 xml:space="preserve">From </w:t>
            </w:r>
          </w:p>
        </w:tc>
        <w:tc>
          <w:tcPr>
            <w:tcW w:w="1203" w:type="dxa"/>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To</w:t>
            </w:r>
          </w:p>
        </w:tc>
        <w:tc>
          <w:tcPr>
            <w:tcW w:w="1440"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*Pay Band and Grade Pay/Pay Scale of the post held on regular basis</w:t>
            </w:r>
          </w:p>
        </w:tc>
        <w:tc>
          <w:tcPr>
            <w:tcW w:w="1930" w:type="dxa"/>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Nature of Duties (in details) highlighting experience required for the post applied for</w:t>
            </w:r>
          </w:p>
        </w:tc>
      </w:tr>
      <w:tr w:rsidR="00C1354F" w:rsidRPr="0068617F" w:rsidTr="00260B00">
        <w:tc>
          <w:tcPr>
            <w:tcW w:w="2096"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p>
          <w:p w:rsidR="00C1354F" w:rsidRPr="0068617F" w:rsidRDefault="00C1354F" w:rsidP="00260B00">
            <w:pPr>
              <w:pStyle w:val="ListParagraph"/>
              <w:spacing w:line="276" w:lineRule="auto"/>
              <w:ind w:left="0"/>
              <w:jc w:val="both"/>
              <w:rPr>
                <w:rFonts w:ascii="Bookman Old Style" w:hAnsi="Bookman Old Style"/>
                <w:szCs w:val="22"/>
                <w:lang w:val="en-US"/>
              </w:rPr>
            </w:pPr>
          </w:p>
          <w:p w:rsidR="00C1354F" w:rsidRPr="0068617F" w:rsidRDefault="00C1354F" w:rsidP="00260B00">
            <w:pPr>
              <w:pStyle w:val="ListParagraph"/>
              <w:spacing w:line="276" w:lineRule="auto"/>
              <w:ind w:left="0"/>
              <w:jc w:val="both"/>
              <w:rPr>
                <w:rFonts w:ascii="Bookman Old Style" w:hAnsi="Bookman Old Style"/>
                <w:szCs w:val="22"/>
                <w:lang w:val="en-US"/>
              </w:rPr>
            </w:pPr>
          </w:p>
        </w:tc>
        <w:tc>
          <w:tcPr>
            <w:tcW w:w="1406" w:type="dxa"/>
          </w:tcPr>
          <w:p w:rsidR="00C1354F" w:rsidRPr="0068617F" w:rsidRDefault="00C1354F" w:rsidP="00260B00">
            <w:pPr>
              <w:pStyle w:val="ListParagraph"/>
              <w:spacing w:line="276" w:lineRule="auto"/>
              <w:ind w:left="0"/>
              <w:jc w:val="both"/>
              <w:rPr>
                <w:rFonts w:ascii="Bookman Old Style" w:hAnsi="Bookman Old Style"/>
                <w:szCs w:val="22"/>
                <w:lang w:val="en-US"/>
              </w:rPr>
            </w:pPr>
          </w:p>
        </w:tc>
        <w:tc>
          <w:tcPr>
            <w:tcW w:w="1370"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p>
        </w:tc>
        <w:tc>
          <w:tcPr>
            <w:tcW w:w="1203" w:type="dxa"/>
          </w:tcPr>
          <w:p w:rsidR="00C1354F" w:rsidRPr="0068617F" w:rsidRDefault="00C1354F" w:rsidP="00260B00">
            <w:pPr>
              <w:pStyle w:val="ListParagraph"/>
              <w:spacing w:line="276" w:lineRule="auto"/>
              <w:ind w:left="0"/>
              <w:jc w:val="both"/>
              <w:rPr>
                <w:rFonts w:ascii="Bookman Old Style" w:hAnsi="Bookman Old Style"/>
                <w:szCs w:val="22"/>
                <w:lang w:val="en-US"/>
              </w:rPr>
            </w:pPr>
          </w:p>
        </w:tc>
        <w:tc>
          <w:tcPr>
            <w:tcW w:w="1440"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p>
        </w:tc>
        <w:tc>
          <w:tcPr>
            <w:tcW w:w="1930" w:type="dxa"/>
          </w:tcPr>
          <w:p w:rsidR="00C1354F" w:rsidRPr="0068617F" w:rsidRDefault="00C1354F" w:rsidP="00260B00">
            <w:pPr>
              <w:pStyle w:val="ListParagraph"/>
              <w:spacing w:line="276" w:lineRule="auto"/>
              <w:ind w:left="0"/>
              <w:jc w:val="both"/>
              <w:rPr>
                <w:rFonts w:ascii="Bookman Old Style" w:hAnsi="Bookman Old Style"/>
                <w:szCs w:val="22"/>
                <w:lang w:val="en-US"/>
              </w:rPr>
            </w:pPr>
          </w:p>
        </w:tc>
      </w:tr>
      <w:tr w:rsidR="00C1354F" w:rsidRPr="0068617F" w:rsidTr="00260B00">
        <w:tc>
          <w:tcPr>
            <w:tcW w:w="4669" w:type="dxa"/>
            <w:gridSpan w:val="4"/>
          </w:tcPr>
          <w:p w:rsidR="00C1354F" w:rsidRPr="0068617F" w:rsidRDefault="00C1354F" w:rsidP="00C1354F">
            <w:pPr>
              <w:pStyle w:val="ListParagraph"/>
              <w:numPr>
                <w:ilvl w:val="0"/>
                <w:numId w:val="2"/>
              </w:numPr>
              <w:tabs>
                <w:tab w:val="left" w:pos="337"/>
              </w:tabs>
              <w:spacing w:after="0" w:line="276" w:lineRule="auto"/>
              <w:ind w:left="337"/>
              <w:jc w:val="both"/>
              <w:rPr>
                <w:rFonts w:ascii="Bookman Old Style" w:hAnsi="Bookman Old Style"/>
                <w:szCs w:val="22"/>
                <w:lang w:val="en-US"/>
              </w:rPr>
            </w:pPr>
            <w:r w:rsidRPr="0068617F">
              <w:rPr>
                <w:rFonts w:ascii="Bookman Old Style" w:hAnsi="Bookman Old Style"/>
                <w:szCs w:val="22"/>
                <w:lang w:val="en-US"/>
              </w:rPr>
              <w:t>* In case the present employment is held on deputation/contract basis, please state-</w:t>
            </w:r>
          </w:p>
        </w:tc>
        <w:tc>
          <w:tcPr>
            <w:tcW w:w="4776" w:type="dxa"/>
            <w:gridSpan w:val="5"/>
          </w:tcPr>
          <w:p w:rsidR="00C1354F" w:rsidRPr="0068617F" w:rsidRDefault="00C1354F" w:rsidP="00260B00">
            <w:pPr>
              <w:pStyle w:val="ListParagraph"/>
              <w:spacing w:line="276" w:lineRule="auto"/>
              <w:ind w:left="0"/>
              <w:jc w:val="both"/>
              <w:rPr>
                <w:rFonts w:ascii="Bookman Old Style" w:hAnsi="Bookman Old Style"/>
                <w:szCs w:val="22"/>
                <w:lang w:val="en-US"/>
              </w:rPr>
            </w:pPr>
          </w:p>
        </w:tc>
      </w:tr>
      <w:tr w:rsidR="00C1354F" w:rsidRPr="0068617F" w:rsidTr="00260B00">
        <w:tc>
          <w:tcPr>
            <w:tcW w:w="2007" w:type="dxa"/>
          </w:tcPr>
          <w:p w:rsidR="00C1354F" w:rsidRPr="0068617F" w:rsidRDefault="00C1354F" w:rsidP="00C1354F">
            <w:pPr>
              <w:pStyle w:val="ListParagraph"/>
              <w:numPr>
                <w:ilvl w:val="0"/>
                <w:numId w:val="3"/>
              </w:numPr>
              <w:tabs>
                <w:tab w:val="left" w:pos="337"/>
              </w:tabs>
              <w:spacing w:after="0" w:line="240" w:lineRule="auto"/>
              <w:ind w:left="346" w:hanging="274"/>
              <w:jc w:val="both"/>
              <w:rPr>
                <w:rFonts w:ascii="Bookman Old Style" w:hAnsi="Bookman Old Style"/>
                <w:szCs w:val="22"/>
                <w:lang w:val="en-US"/>
              </w:rPr>
            </w:pPr>
            <w:r w:rsidRPr="0068617F">
              <w:rPr>
                <w:rFonts w:ascii="Bookman Old Style" w:hAnsi="Bookman Old Style"/>
                <w:szCs w:val="22"/>
                <w:lang w:val="en-US"/>
              </w:rPr>
              <w:t>The date of initial appointment</w:t>
            </w:r>
          </w:p>
        </w:tc>
        <w:tc>
          <w:tcPr>
            <w:tcW w:w="2662" w:type="dxa"/>
            <w:gridSpan w:val="3"/>
          </w:tcPr>
          <w:p w:rsidR="00C1354F" w:rsidRPr="0068617F" w:rsidRDefault="00C1354F" w:rsidP="00C1354F">
            <w:pPr>
              <w:pStyle w:val="ListParagraph"/>
              <w:numPr>
                <w:ilvl w:val="0"/>
                <w:numId w:val="3"/>
              </w:numPr>
              <w:tabs>
                <w:tab w:val="left" w:pos="337"/>
              </w:tabs>
              <w:spacing w:after="0" w:line="276" w:lineRule="auto"/>
              <w:ind w:left="259" w:hanging="259"/>
              <w:jc w:val="both"/>
              <w:rPr>
                <w:rFonts w:ascii="Bookman Old Style" w:hAnsi="Bookman Old Style"/>
                <w:szCs w:val="22"/>
                <w:lang w:val="en-US"/>
              </w:rPr>
            </w:pPr>
            <w:r w:rsidRPr="0068617F">
              <w:rPr>
                <w:rFonts w:ascii="Bookman Old Style" w:hAnsi="Bookman Old Style"/>
                <w:szCs w:val="22"/>
                <w:lang w:val="en-US"/>
              </w:rPr>
              <w:t>Period of appointment on deputation/contract</w:t>
            </w:r>
          </w:p>
        </w:tc>
        <w:tc>
          <w:tcPr>
            <w:tcW w:w="2497" w:type="dxa"/>
            <w:gridSpan w:val="3"/>
          </w:tcPr>
          <w:p w:rsidR="00C1354F" w:rsidRPr="0068617F" w:rsidRDefault="00C1354F" w:rsidP="00C1354F">
            <w:pPr>
              <w:pStyle w:val="ListParagraph"/>
              <w:numPr>
                <w:ilvl w:val="0"/>
                <w:numId w:val="3"/>
              </w:numPr>
              <w:spacing w:after="0" w:line="276" w:lineRule="auto"/>
              <w:ind w:left="261" w:hanging="283"/>
              <w:jc w:val="both"/>
              <w:rPr>
                <w:rFonts w:ascii="Bookman Old Style" w:hAnsi="Bookman Old Style"/>
                <w:szCs w:val="22"/>
                <w:lang w:val="en-US"/>
              </w:rPr>
            </w:pPr>
            <w:r w:rsidRPr="0068617F">
              <w:rPr>
                <w:rFonts w:ascii="Bookman Old Style" w:hAnsi="Bookman Old Style"/>
                <w:szCs w:val="22"/>
                <w:lang w:val="en-US"/>
              </w:rPr>
              <w:t>Name of the parent office/organization to which the applicant belongs</w:t>
            </w:r>
          </w:p>
        </w:tc>
        <w:tc>
          <w:tcPr>
            <w:tcW w:w="2279" w:type="dxa"/>
            <w:gridSpan w:val="2"/>
          </w:tcPr>
          <w:p w:rsidR="00C1354F" w:rsidRPr="0068617F" w:rsidRDefault="00C1354F" w:rsidP="00C1354F">
            <w:pPr>
              <w:pStyle w:val="ListParagraph"/>
              <w:numPr>
                <w:ilvl w:val="0"/>
                <w:numId w:val="3"/>
              </w:numPr>
              <w:spacing w:after="0" w:line="276" w:lineRule="auto"/>
              <w:ind w:left="239" w:hanging="270"/>
              <w:jc w:val="both"/>
              <w:rPr>
                <w:rFonts w:ascii="Bookman Old Style" w:hAnsi="Bookman Old Style"/>
                <w:szCs w:val="22"/>
                <w:lang w:val="en-US"/>
              </w:rPr>
            </w:pPr>
            <w:r w:rsidRPr="0068617F">
              <w:rPr>
                <w:rFonts w:ascii="Bookman Old Style" w:hAnsi="Bookman Old Style"/>
                <w:szCs w:val="22"/>
                <w:lang w:val="en-US"/>
              </w:rPr>
              <w:t>Name of the post and Pay of the post held in the substantive capacity in the parent organization</w:t>
            </w:r>
          </w:p>
        </w:tc>
      </w:tr>
      <w:tr w:rsidR="00C1354F" w:rsidRPr="0068617F" w:rsidTr="00260B00">
        <w:tc>
          <w:tcPr>
            <w:tcW w:w="2007" w:type="dxa"/>
          </w:tcPr>
          <w:p w:rsidR="00C1354F" w:rsidRDefault="00C1354F" w:rsidP="00260B00">
            <w:pPr>
              <w:pStyle w:val="ListParagraph"/>
              <w:tabs>
                <w:tab w:val="left" w:pos="337"/>
              </w:tabs>
              <w:spacing w:after="0" w:line="276" w:lineRule="auto"/>
              <w:ind w:left="337"/>
              <w:jc w:val="both"/>
              <w:rPr>
                <w:rFonts w:ascii="Bookman Old Style" w:hAnsi="Bookman Old Style"/>
                <w:szCs w:val="22"/>
                <w:lang w:val="en-US"/>
              </w:rPr>
            </w:pPr>
          </w:p>
          <w:p w:rsidR="00C1354F" w:rsidRDefault="00C1354F" w:rsidP="00260B00">
            <w:pPr>
              <w:pStyle w:val="ListParagraph"/>
              <w:tabs>
                <w:tab w:val="left" w:pos="337"/>
              </w:tabs>
              <w:spacing w:after="0" w:line="276" w:lineRule="auto"/>
              <w:ind w:left="337"/>
              <w:jc w:val="both"/>
              <w:rPr>
                <w:rFonts w:ascii="Bookman Old Style" w:hAnsi="Bookman Old Style"/>
                <w:szCs w:val="22"/>
                <w:lang w:val="en-US"/>
              </w:rPr>
            </w:pPr>
          </w:p>
          <w:p w:rsidR="00C1354F" w:rsidRPr="0068617F" w:rsidRDefault="00C1354F" w:rsidP="00260B00">
            <w:pPr>
              <w:pStyle w:val="ListParagraph"/>
              <w:tabs>
                <w:tab w:val="left" w:pos="337"/>
              </w:tabs>
              <w:spacing w:after="0" w:line="276" w:lineRule="auto"/>
              <w:ind w:left="337"/>
              <w:jc w:val="both"/>
              <w:rPr>
                <w:rFonts w:ascii="Bookman Old Style" w:hAnsi="Bookman Old Style"/>
                <w:szCs w:val="22"/>
                <w:lang w:val="en-US"/>
              </w:rPr>
            </w:pPr>
          </w:p>
        </w:tc>
        <w:tc>
          <w:tcPr>
            <w:tcW w:w="2662" w:type="dxa"/>
            <w:gridSpan w:val="3"/>
          </w:tcPr>
          <w:p w:rsidR="00C1354F" w:rsidRPr="0068617F" w:rsidRDefault="00C1354F" w:rsidP="00260B00">
            <w:pPr>
              <w:pStyle w:val="ListParagraph"/>
              <w:tabs>
                <w:tab w:val="left" w:pos="337"/>
              </w:tabs>
              <w:spacing w:after="0" w:line="276" w:lineRule="auto"/>
              <w:ind w:left="259"/>
              <w:jc w:val="both"/>
              <w:rPr>
                <w:rFonts w:ascii="Bookman Old Style" w:hAnsi="Bookman Old Style"/>
                <w:szCs w:val="22"/>
                <w:lang w:val="en-US"/>
              </w:rPr>
            </w:pPr>
          </w:p>
        </w:tc>
        <w:tc>
          <w:tcPr>
            <w:tcW w:w="2497" w:type="dxa"/>
            <w:gridSpan w:val="3"/>
          </w:tcPr>
          <w:p w:rsidR="00C1354F" w:rsidRPr="0068617F" w:rsidRDefault="00C1354F" w:rsidP="00260B00">
            <w:pPr>
              <w:pStyle w:val="ListParagraph"/>
              <w:spacing w:after="0" w:line="276" w:lineRule="auto"/>
              <w:ind w:left="261"/>
              <w:jc w:val="both"/>
              <w:rPr>
                <w:rFonts w:ascii="Bookman Old Style" w:hAnsi="Bookman Old Style"/>
                <w:szCs w:val="22"/>
                <w:lang w:val="en-US"/>
              </w:rPr>
            </w:pPr>
          </w:p>
        </w:tc>
        <w:tc>
          <w:tcPr>
            <w:tcW w:w="2279" w:type="dxa"/>
            <w:gridSpan w:val="2"/>
          </w:tcPr>
          <w:p w:rsidR="00C1354F" w:rsidRPr="0068617F" w:rsidRDefault="00C1354F" w:rsidP="00260B00">
            <w:pPr>
              <w:pStyle w:val="ListParagraph"/>
              <w:spacing w:after="0" w:line="276" w:lineRule="auto"/>
              <w:ind w:left="239"/>
              <w:jc w:val="both"/>
              <w:rPr>
                <w:rFonts w:ascii="Bookman Old Style" w:hAnsi="Bookman Old Style"/>
                <w:szCs w:val="22"/>
                <w:lang w:val="en-US"/>
              </w:rPr>
            </w:pPr>
          </w:p>
        </w:tc>
      </w:tr>
    </w:tbl>
    <w:p w:rsidR="00C1354F" w:rsidRPr="0068617F" w:rsidRDefault="00C1354F" w:rsidP="00C1354F">
      <w:pPr>
        <w:rPr>
          <w:sz w:val="22"/>
          <w:szCs w:val="22"/>
        </w:rPr>
      </w:pPr>
    </w:p>
    <w:p w:rsidR="00C1354F" w:rsidRPr="00946B42" w:rsidRDefault="00C1354F" w:rsidP="00C1354F">
      <w:pPr>
        <w:jc w:val="right"/>
        <w:rPr>
          <w:rFonts w:ascii="Bookman Old Style" w:hAnsi="Bookman Old Style"/>
          <w:sz w:val="22"/>
          <w:szCs w:val="22"/>
        </w:rPr>
      </w:pPr>
      <w:proofErr w:type="spellStart"/>
      <w:r w:rsidRPr="00946B42">
        <w:rPr>
          <w:rFonts w:ascii="Bookman Old Style" w:hAnsi="Bookman Old Style"/>
          <w:sz w:val="22"/>
          <w:szCs w:val="22"/>
        </w:rPr>
        <w:t>Contd</w:t>
      </w:r>
      <w:proofErr w:type="spellEnd"/>
      <w:r w:rsidRPr="00946B42">
        <w:rPr>
          <w:rFonts w:ascii="Bookman Old Style" w:hAnsi="Bookman Old Style"/>
          <w:sz w:val="22"/>
          <w:szCs w:val="22"/>
        </w:rPr>
        <w:t xml:space="preserve"> … (2)</w:t>
      </w:r>
    </w:p>
    <w:p w:rsidR="00C1354F" w:rsidRPr="00946B42" w:rsidRDefault="00C1354F" w:rsidP="00C1354F">
      <w:pPr>
        <w:jc w:val="center"/>
        <w:rPr>
          <w:rFonts w:ascii="Bookman Old Style" w:hAnsi="Bookman Old Style"/>
          <w:sz w:val="22"/>
          <w:szCs w:val="22"/>
        </w:rPr>
      </w:pPr>
      <w:r w:rsidRPr="00946B42">
        <w:rPr>
          <w:rFonts w:ascii="Bookman Old Style" w:hAnsi="Bookman Old Style"/>
          <w:sz w:val="22"/>
          <w:szCs w:val="22"/>
        </w:rPr>
        <w:lastRenderedPageBreak/>
        <w:t>… (2)…</w:t>
      </w:r>
    </w:p>
    <w:p w:rsidR="00C1354F" w:rsidRPr="0068617F" w:rsidRDefault="00C1354F" w:rsidP="00C1354F">
      <w:pPr>
        <w:rPr>
          <w:sz w:val="22"/>
          <w:szCs w:val="22"/>
        </w:rPr>
      </w:pPr>
    </w:p>
    <w:tbl>
      <w:tblPr>
        <w:tblStyle w:val="TableGrid"/>
        <w:tblW w:w="9445" w:type="dxa"/>
        <w:tblLook w:val="04A0" w:firstRow="1" w:lastRow="0" w:firstColumn="1" w:lastColumn="0" w:noHBand="0" w:noVBand="1"/>
      </w:tblPr>
      <w:tblGrid>
        <w:gridCol w:w="7166"/>
        <w:gridCol w:w="2279"/>
      </w:tblGrid>
      <w:tr w:rsidR="00C1354F" w:rsidRPr="0068617F" w:rsidTr="00260B00">
        <w:tc>
          <w:tcPr>
            <w:tcW w:w="7166" w:type="dxa"/>
          </w:tcPr>
          <w:p w:rsidR="00C1354F" w:rsidRPr="0068617F" w:rsidRDefault="00C1354F" w:rsidP="00C1354F">
            <w:pPr>
              <w:pStyle w:val="ListParagraph"/>
              <w:numPr>
                <w:ilvl w:val="1"/>
                <w:numId w:val="2"/>
              </w:numPr>
              <w:spacing w:after="0" w:line="240" w:lineRule="auto"/>
              <w:ind w:left="607" w:hanging="607"/>
              <w:jc w:val="both"/>
              <w:rPr>
                <w:rFonts w:ascii="Bookman Old Style" w:hAnsi="Bookman Old Style"/>
                <w:szCs w:val="22"/>
                <w:lang w:val="en-US"/>
              </w:rPr>
            </w:pPr>
            <w:r w:rsidRPr="00DE20D7">
              <w:rPr>
                <w:rFonts w:ascii="Bookman Old Style" w:hAnsi="Bookman Old Style"/>
                <w:szCs w:val="22"/>
                <w:lang w:val="en-US"/>
              </w:rPr>
              <w:t>Note</w:t>
            </w:r>
            <w:r w:rsidRPr="0068617F">
              <w:rPr>
                <w:rFonts w:ascii="Bookman Old Style" w:hAnsi="Bookman Old Style"/>
                <w:b/>
                <w:bCs/>
                <w:szCs w:val="22"/>
                <w:lang w:val="en-US"/>
              </w:rPr>
              <w:t xml:space="preserve">: </w:t>
            </w:r>
            <w:r w:rsidRPr="0068617F">
              <w:rPr>
                <w:rFonts w:ascii="Bookman Old Style" w:hAnsi="Bookman Old Style"/>
                <w:szCs w:val="22"/>
                <w:lang w:val="en-US"/>
              </w:rPr>
              <w:t>in case of Officers already on deputation, the applications of such officers, should be forwarded by the parent cadre/Department along with Cadre Clearance Vigilance Clearance and Integrity certificate.</w:t>
            </w:r>
          </w:p>
          <w:p w:rsidR="00C1354F" w:rsidRPr="0068617F" w:rsidRDefault="00C1354F" w:rsidP="00260B00">
            <w:pPr>
              <w:pStyle w:val="ListParagraph"/>
              <w:ind w:left="261" w:hanging="284"/>
              <w:jc w:val="both"/>
              <w:rPr>
                <w:rFonts w:ascii="Bookman Old Style" w:hAnsi="Bookman Old Style"/>
                <w:szCs w:val="22"/>
                <w:lang w:val="en-US"/>
              </w:rPr>
            </w:pPr>
          </w:p>
        </w:tc>
        <w:tc>
          <w:tcPr>
            <w:tcW w:w="2279"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bl>
    <w:p w:rsidR="00C1354F" w:rsidRPr="0068617F" w:rsidRDefault="00C1354F" w:rsidP="00C1354F">
      <w:pPr>
        <w:rPr>
          <w:sz w:val="22"/>
          <w:szCs w:val="22"/>
        </w:rPr>
      </w:pPr>
    </w:p>
    <w:tbl>
      <w:tblPr>
        <w:tblStyle w:val="TableGrid"/>
        <w:tblW w:w="9445" w:type="dxa"/>
        <w:tblLook w:val="04A0" w:firstRow="1" w:lastRow="0" w:firstColumn="1" w:lastColumn="0" w:noHBand="0" w:noVBand="1"/>
      </w:tblPr>
      <w:tblGrid>
        <w:gridCol w:w="3118"/>
        <w:gridCol w:w="1917"/>
        <w:gridCol w:w="4410"/>
      </w:tblGrid>
      <w:tr w:rsidR="00C1354F" w:rsidRPr="0068617F" w:rsidTr="00260B00">
        <w:tc>
          <w:tcPr>
            <w:tcW w:w="5035" w:type="dxa"/>
            <w:gridSpan w:val="2"/>
          </w:tcPr>
          <w:p w:rsidR="00C1354F" w:rsidRPr="0068617F" w:rsidRDefault="00C1354F" w:rsidP="00C1354F">
            <w:pPr>
              <w:pStyle w:val="ListParagraph"/>
              <w:numPr>
                <w:ilvl w:val="0"/>
                <w:numId w:val="2"/>
              </w:numPr>
              <w:tabs>
                <w:tab w:val="left" w:pos="337"/>
              </w:tabs>
              <w:spacing w:after="0" w:line="276" w:lineRule="auto"/>
              <w:ind w:left="607" w:hanging="630"/>
              <w:jc w:val="both"/>
              <w:rPr>
                <w:rFonts w:ascii="Bookman Old Style" w:hAnsi="Bookman Old Style"/>
                <w:szCs w:val="22"/>
                <w:lang w:val="en-US"/>
              </w:rPr>
            </w:pPr>
            <w:r w:rsidRPr="00DE20D7">
              <w:rPr>
                <w:rFonts w:ascii="Bookman Old Style" w:hAnsi="Bookman Old Style"/>
                <w:szCs w:val="22"/>
                <w:lang w:val="en-US"/>
              </w:rPr>
              <w:t>Additional details about present employment</w:t>
            </w:r>
            <w:r w:rsidRPr="0068617F">
              <w:rPr>
                <w:rFonts w:ascii="Bookman Old Style" w:hAnsi="Bookman Old Style"/>
                <w:b/>
                <w:bCs/>
                <w:szCs w:val="22"/>
                <w:lang w:val="en-US"/>
              </w:rPr>
              <w:t>:</w:t>
            </w:r>
          </w:p>
          <w:p w:rsidR="00C1354F" w:rsidRPr="0068617F" w:rsidRDefault="00C1354F" w:rsidP="00260B00">
            <w:pPr>
              <w:tabs>
                <w:tab w:val="left" w:pos="337"/>
              </w:tabs>
              <w:spacing w:line="276" w:lineRule="auto"/>
              <w:ind w:left="-23"/>
              <w:jc w:val="both"/>
              <w:rPr>
                <w:rFonts w:ascii="Bookman Old Style" w:hAnsi="Bookman Old Style"/>
                <w:sz w:val="22"/>
                <w:szCs w:val="22"/>
              </w:rPr>
            </w:pPr>
            <w:r w:rsidRPr="0068617F">
              <w:rPr>
                <w:rFonts w:ascii="Bookman Old Style" w:hAnsi="Bookman Old Style"/>
                <w:sz w:val="22"/>
                <w:szCs w:val="22"/>
              </w:rPr>
              <w:t>Please state whether working under (indicate the name of your employer against the relevant column)</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 xml:space="preserve">Central Government </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State Government</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Autonomous Organization</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Government Undertaking</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 xml:space="preserve">Universities </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Others</w:t>
            </w: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r w:rsidR="00C1354F" w:rsidRPr="0068617F" w:rsidTr="00260B00">
        <w:tc>
          <w:tcPr>
            <w:tcW w:w="5035" w:type="dxa"/>
            <w:gridSpan w:val="2"/>
          </w:tcPr>
          <w:p w:rsidR="00C1354F" w:rsidRPr="0068617F" w:rsidRDefault="00C1354F" w:rsidP="00260B00">
            <w:pPr>
              <w:tabs>
                <w:tab w:val="left" w:pos="337"/>
              </w:tabs>
              <w:spacing w:line="276" w:lineRule="auto"/>
              <w:jc w:val="both"/>
              <w:rPr>
                <w:rFonts w:ascii="Bookman Old Style" w:hAnsi="Bookman Old Style"/>
                <w:sz w:val="22"/>
                <w:szCs w:val="22"/>
              </w:rPr>
            </w:pPr>
            <w:r w:rsidRPr="0068617F">
              <w:rPr>
                <w:rFonts w:ascii="Bookman Old Style" w:hAnsi="Bookman Old Style"/>
                <w:sz w:val="22"/>
                <w:szCs w:val="22"/>
              </w:rPr>
              <w:t>8. Are you in Revised Scale of Pay? If yes, give the date from which the revision took place and also indicate the pre-revised scale.</w:t>
            </w: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p w:rsidR="00C1354F" w:rsidRPr="0068617F" w:rsidRDefault="00C1354F" w:rsidP="00260B00">
            <w:pPr>
              <w:spacing w:line="276" w:lineRule="auto"/>
              <w:jc w:val="both"/>
              <w:rPr>
                <w:rFonts w:ascii="Bookman Old Style" w:hAnsi="Bookman Old Style"/>
                <w:sz w:val="22"/>
                <w:szCs w:val="22"/>
              </w:rPr>
            </w:pPr>
          </w:p>
        </w:tc>
      </w:tr>
      <w:tr w:rsidR="00C1354F" w:rsidRPr="0068617F" w:rsidTr="00260B00">
        <w:tc>
          <w:tcPr>
            <w:tcW w:w="9445" w:type="dxa"/>
            <w:gridSpan w:val="3"/>
          </w:tcPr>
          <w:p w:rsidR="00C1354F" w:rsidRPr="0068617F" w:rsidRDefault="00C1354F" w:rsidP="00260B00">
            <w:pPr>
              <w:spacing w:line="276" w:lineRule="auto"/>
              <w:jc w:val="both"/>
              <w:rPr>
                <w:rFonts w:ascii="Bookman Old Style" w:hAnsi="Bookman Old Style"/>
                <w:sz w:val="22"/>
                <w:szCs w:val="22"/>
              </w:rPr>
            </w:pPr>
            <w:r w:rsidRPr="0068617F">
              <w:rPr>
                <w:rFonts w:ascii="Bookman Old Style" w:hAnsi="Bookman Old Style"/>
                <w:sz w:val="22"/>
                <w:szCs w:val="22"/>
              </w:rPr>
              <w:t>9.. Total emoluments per month now drawn</w:t>
            </w:r>
          </w:p>
        </w:tc>
      </w:tr>
      <w:tr w:rsidR="00C1354F" w:rsidRPr="0068617F" w:rsidTr="00260B00">
        <w:tc>
          <w:tcPr>
            <w:tcW w:w="3118"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 xml:space="preserve">Basis Pay in the </w:t>
            </w:r>
            <w:r>
              <w:rPr>
                <w:rFonts w:ascii="Bookman Old Style" w:hAnsi="Bookman Old Style"/>
                <w:szCs w:val="22"/>
                <w:lang w:val="en-US"/>
              </w:rPr>
              <w:t>Pay Matrix</w:t>
            </w:r>
          </w:p>
        </w:tc>
        <w:tc>
          <w:tcPr>
            <w:tcW w:w="1917"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Pr>
                <w:rFonts w:ascii="Bookman Old Style" w:hAnsi="Bookman Old Style"/>
                <w:szCs w:val="22"/>
                <w:lang w:val="en-US"/>
              </w:rPr>
              <w:t>Level</w:t>
            </w: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Total Emoluments</w:t>
            </w:r>
          </w:p>
        </w:tc>
      </w:tr>
      <w:tr w:rsidR="00C1354F" w:rsidRPr="0068617F" w:rsidTr="00260B00">
        <w:tc>
          <w:tcPr>
            <w:tcW w:w="3118"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p w:rsidR="00C1354F" w:rsidRPr="0068617F" w:rsidRDefault="00C1354F" w:rsidP="00260B00">
            <w:pPr>
              <w:pStyle w:val="ListParagraph"/>
              <w:spacing w:line="276" w:lineRule="auto"/>
              <w:ind w:left="239"/>
              <w:jc w:val="both"/>
              <w:rPr>
                <w:rFonts w:ascii="Bookman Old Style" w:hAnsi="Bookman Old Style"/>
                <w:szCs w:val="22"/>
                <w:lang w:val="en-US"/>
              </w:rPr>
            </w:pPr>
          </w:p>
          <w:p w:rsidR="00C1354F" w:rsidRPr="0068617F" w:rsidRDefault="00C1354F" w:rsidP="00260B00">
            <w:pPr>
              <w:pStyle w:val="ListParagraph"/>
              <w:spacing w:line="276" w:lineRule="auto"/>
              <w:ind w:left="239"/>
              <w:jc w:val="both"/>
              <w:rPr>
                <w:rFonts w:ascii="Bookman Old Style" w:hAnsi="Bookman Old Style"/>
                <w:szCs w:val="22"/>
                <w:lang w:val="en-US"/>
              </w:rPr>
            </w:pPr>
          </w:p>
        </w:tc>
        <w:tc>
          <w:tcPr>
            <w:tcW w:w="1917"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r w:rsidR="00C1354F" w:rsidRPr="0068617F" w:rsidTr="00260B00">
        <w:tc>
          <w:tcPr>
            <w:tcW w:w="9445" w:type="dxa"/>
            <w:gridSpan w:val="3"/>
          </w:tcPr>
          <w:p w:rsidR="00C1354F" w:rsidRPr="0068617F" w:rsidRDefault="00C1354F" w:rsidP="00260B00">
            <w:pPr>
              <w:spacing w:line="276" w:lineRule="auto"/>
              <w:jc w:val="both"/>
              <w:rPr>
                <w:rFonts w:ascii="Bookman Old Style" w:hAnsi="Bookman Old Style"/>
                <w:sz w:val="22"/>
                <w:szCs w:val="22"/>
              </w:rPr>
            </w:pPr>
            <w:r w:rsidRPr="0068617F">
              <w:rPr>
                <w:rFonts w:ascii="Bookman Old Style" w:hAnsi="Bookman Old Style"/>
                <w:sz w:val="22"/>
                <w:szCs w:val="22"/>
              </w:rPr>
              <w:t>10. In case the applicant belongs to an Organization which is not following the Central Government Pay-scales, the latest salary slip issued by the Organization showing the following details may be enclosed.</w:t>
            </w:r>
          </w:p>
        </w:tc>
      </w:tr>
      <w:tr w:rsidR="00C1354F" w:rsidRPr="0068617F" w:rsidTr="00260B00">
        <w:tc>
          <w:tcPr>
            <w:tcW w:w="3118"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Basis Pay in the PB</w:t>
            </w:r>
          </w:p>
        </w:tc>
        <w:tc>
          <w:tcPr>
            <w:tcW w:w="1917"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Grade Pay</w:t>
            </w: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Total Emoluments</w:t>
            </w:r>
          </w:p>
        </w:tc>
      </w:tr>
      <w:tr w:rsidR="00C1354F" w:rsidRPr="0068617F" w:rsidTr="00260B00">
        <w:trPr>
          <w:trHeight w:val="1142"/>
        </w:trPr>
        <w:tc>
          <w:tcPr>
            <w:tcW w:w="3118"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Basic Pay with Scale of Pay and rate of increment</w:t>
            </w:r>
          </w:p>
          <w:p w:rsidR="00C1354F" w:rsidRPr="0068617F" w:rsidRDefault="00C1354F" w:rsidP="00260B00">
            <w:pPr>
              <w:spacing w:line="276" w:lineRule="auto"/>
              <w:jc w:val="both"/>
              <w:rPr>
                <w:rFonts w:ascii="Bookman Old Style" w:hAnsi="Bookman Old Style"/>
                <w:sz w:val="22"/>
                <w:szCs w:val="22"/>
              </w:rPr>
            </w:pPr>
          </w:p>
        </w:tc>
        <w:tc>
          <w:tcPr>
            <w:tcW w:w="1917"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Dearness Pay/interim relief/other Allowances etc., (with break up details)</w:t>
            </w: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Total Emoluments</w:t>
            </w:r>
          </w:p>
        </w:tc>
      </w:tr>
      <w:tr w:rsidR="00C1354F" w:rsidRPr="0068617F" w:rsidTr="00260B00">
        <w:tc>
          <w:tcPr>
            <w:tcW w:w="3118"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c>
          <w:tcPr>
            <w:tcW w:w="1917"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bl>
    <w:p w:rsidR="00C1354F" w:rsidRPr="0068617F" w:rsidRDefault="00C1354F" w:rsidP="00C1354F">
      <w:pPr>
        <w:rPr>
          <w:sz w:val="22"/>
          <w:szCs w:val="22"/>
        </w:rPr>
      </w:pPr>
    </w:p>
    <w:p w:rsidR="00C1354F" w:rsidRPr="0068617F" w:rsidRDefault="00C1354F" w:rsidP="00C1354F">
      <w:pPr>
        <w:rPr>
          <w:sz w:val="22"/>
          <w:szCs w:val="22"/>
        </w:rPr>
      </w:pPr>
    </w:p>
    <w:p w:rsidR="00C1354F" w:rsidRPr="0068617F" w:rsidRDefault="00C1354F" w:rsidP="00C1354F">
      <w:pPr>
        <w:rPr>
          <w:sz w:val="22"/>
          <w:szCs w:val="22"/>
        </w:rPr>
      </w:pPr>
    </w:p>
    <w:p w:rsidR="00C1354F" w:rsidRDefault="00C1354F" w:rsidP="00C1354F">
      <w:pPr>
        <w:rPr>
          <w:sz w:val="22"/>
          <w:szCs w:val="22"/>
        </w:rPr>
      </w:pPr>
    </w:p>
    <w:p w:rsidR="00C1354F" w:rsidRPr="00946B42" w:rsidRDefault="00C1354F" w:rsidP="00C1354F">
      <w:pPr>
        <w:jc w:val="right"/>
        <w:rPr>
          <w:rFonts w:ascii="Bookman Old Style" w:hAnsi="Bookman Old Style"/>
          <w:sz w:val="22"/>
          <w:szCs w:val="22"/>
        </w:rPr>
      </w:pPr>
      <w:proofErr w:type="spellStart"/>
      <w:r w:rsidRPr="00946B42">
        <w:rPr>
          <w:rFonts w:ascii="Bookman Old Style" w:hAnsi="Bookman Old Style"/>
          <w:sz w:val="22"/>
          <w:szCs w:val="22"/>
        </w:rPr>
        <w:t>Contd</w:t>
      </w:r>
      <w:proofErr w:type="spellEnd"/>
      <w:r w:rsidRPr="00946B42">
        <w:rPr>
          <w:rFonts w:ascii="Bookman Old Style" w:hAnsi="Bookman Old Style"/>
          <w:sz w:val="22"/>
          <w:szCs w:val="22"/>
        </w:rPr>
        <w:t xml:space="preserve"> … (3)</w:t>
      </w:r>
    </w:p>
    <w:p w:rsidR="00C1354F" w:rsidRDefault="00C1354F" w:rsidP="00C1354F">
      <w:pPr>
        <w:rPr>
          <w:sz w:val="22"/>
          <w:szCs w:val="22"/>
        </w:rPr>
      </w:pPr>
    </w:p>
    <w:p w:rsidR="00C1354F" w:rsidRDefault="00C1354F" w:rsidP="00C1354F">
      <w:pPr>
        <w:rPr>
          <w:sz w:val="22"/>
          <w:szCs w:val="22"/>
        </w:rPr>
      </w:pPr>
    </w:p>
    <w:p w:rsidR="00C1354F" w:rsidRPr="00946B42" w:rsidRDefault="00C1354F" w:rsidP="00C1354F">
      <w:pPr>
        <w:jc w:val="center"/>
        <w:rPr>
          <w:rFonts w:ascii="Bookman Old Style" w:hAnsi="Bookman Old Style"/>
          <w:sz w:val="22"/>
          <w:szCs w:val="22"/>
        </w:rPr>
      </w:pPr>
      <w:r w:rsidRPr="00946B42">
        <w:rPr>
          <w:rFonts w:ascii="Bookman Old Style" w:hAnsi="Bookman Old Style"/>
          <w:sz w:val="22"/>
          <w:szCs w:val="22"/>
        </w:rPr>
        <w:lastRenderedPageBreak/>
        <w:t>… (</w:t>
      </w:r>
      <w:r>
        <w:rPr>
          <w:rFonts w:ascii="Bookman Old Style" w:hAnsi="Bookman Old Style"/>
          <w:sz w:val="22"/>
          <w:szCs w:val="22"/>
        </w:rPr>
        <w:t>3</w:t>
      </w:r>
      <w:r w:rsidRPr="00946B42">
        <w:rPr>
          <w:rFonts w:ascii="Bookman Old Style" w:hAnsi="Bookman Old Style"/>
          <w:sz w:val="22"/>
          <w:szCs w:val="22"/>
        </w:rPr>
        <w:t>) …</w:t>
      </w:r>
    </w:p>
    <w:p w:rsidR="00C1354F" w:rsidRPr="0068617F" w:rsidRDefault="00C1354F" w:rsidP="00C1354F">
      <w:pPr>
        <w:rPr>
          <w:sz w:val="22"/>
          <w:szCs w:val="22"/>
        </w:rPr>
      </w:pPr>
    </w:p>
    <w:tbl>
      <w:tblPr>
        <w:tblStyle w:val="TableGrid"/>
        <w:tblW w:w="9355" w:type="dxa"/>
        <w:tblLook w:val="04A0" w:firstRow="1" w:lastRow="0" w:firstColumn="1" w:lastColumn="0" w:noHBand="0" w:noVBand="1"/>
      </w:tblPr>
      <w:tblGrid>
        <w:gridCol w:w="5125"/>
        <w:gridCol w:w="4230"/>
      </w:tblGrid>
      <w:tr w:rsidR="00C1354F" w:rsidRPr="0068617F" w:rsidTr="00260B00">
        <w:tc>
          <w:tcPr>
            <w:tcW w:w="5125"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DE20D7">
              <w:rPr>
                <w:rFonts w:ascii="Bookman Old Style" w:hAnsi="Bookman Old Style"/>
                <w:szCs w:val="22"/>
                <w:lang w:val="en-US"/>
              </w:rPr>
              <w:t>11.  Additional information</w:t>
            </w:r>
            <w:r w:rsidRPr="0068617F">
              <w:rPr>
                <w:rFonts w:ascii="Bookman Old Style" w:hAnsi="Bookman Old Style"/>
                <w:b/>
                <w:bCs/>
                <w:szCs w:val="22"/>
                <w:lang w:val="en-US"/>
              </w:rPr>
              <w:t xml:space="preserve">, </w:t>
            </w:r>
            <w:r w:rsidRPr="0068617F">
              <w:rPr>
                <w:rFonts w:ascii="Bookman Old Style" w:hAnsi="Bookman Old Style"/>
                <w:szCs w:val="22"/>
                <w:lang w:val="en-US"/>
              </w:rPr>
              <w:t>if any, relevant to the post you applied for in support of your suitability for the post.</w:t>
            </w:r>
          </w:p>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This among other things may provide information with regards to (</w:t>
            </w:r>
            <w:proofErr w:type="spellStart"/>
            <w:r w:rsidRPr="0068617F">
              <w:rPr>
                <w:rFonts w:ascii="Bookman Old Style" w:hAnsi="Bookman Old Style"/>
                <w:szCs w:val="22"/>
                <w:lang w:val="en-US"/>
              </w:rPr>
              <w:t>i</w:t>
            </w:r>
            <w:proofErr w:type="spellEnd"/>
            <w:r w:rsidRPr="0068617F">
              <w:rPr>
                <w:rFonts w:ascii="Bookman Old Style" w:hAnsi="Bookman Old Style"/>
                <w:szCs w:val="22"/>
                <w:lang w:val="en-US"/>
              </w:rPr>
              <w:t>) additional academic qualifications (ii) professional training and (iii) work experience over and above prescribed in the Vacancy Circular/Advertisement)</w:t>
            </w:r>
          </w:p>
          <w:p w:rsidR="00C1354F" w:rsidRPr="0068617F" w:rsidRDefault="00C1354F" w:rsidP="00260B00">
            <w:pPr>
              <w:pStyle w:val="ListParagraph"/>
              <w:spacing w:line="276" w:lineRule="auto"/>
              <w:ind w:left="239"/>
              <w:jc w:val="both"/>
              <w:rPr>
                <w:rFonts w:ascii="Bookman Old Style" w:hAnsi="Bookman Old Style"/>
                <w:b/>
                <w:bCs/>
                <w:szCs w:val="22"/>
                <w:lang w:val="en-US"/>
              </w:rPr>
            </w:pPr>
            <w:r w:rsidRPr="0068617F">
              <w:rPr>
                <w:rFonts w:ascii="Bookman Old Style" w:hAnsi="Bookman Old Style"/>
                <w:szCs w:val="22"/>
                <w:lang w:val="en-US"/>
              </w:rPr>
              <w:t>(</w:t>
            </w:r>
            <w:r w:rsidRPr="0068617F">
              <w:rPr>
                <w:rFonts w:ascii="Bookman Old Style" w:hAnsi="Bookman Old Style"/>
                <w:b/>
                <w:bCs/>
                <w:szCs w:val="22"/>
                <w:lang w:val="en-US"/>
              </w:rPr>
              <w:t>Note: Enclose a separate sheet, if the space is insufficient)</w:t>
            </w:r>
          </w:p>
        </w:tc>
        <w:tc>
          <w:tcPr>
            <w:tcW w:w="423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r w:rsidR="00C1354F" w:rsidRPr="0068617F" w:rsidTr="00260B00">
        <w:trPr>
          <w:trHeight w:val="476"/>
        </w:trPr>
        <w:tc>
          <w:tcPr>
            <w:tcW w:w="5125" w:type="dxa"/>
          </w:tcPr>
          <w:p w:rsidR="00C1354F" w:rsidRPr="0068617F" w:rsidRDefault="00C1354F" w:rsidP="00260B00">
            <w:pPr>
              <w:pStyle w:val="ListParagraph"/>
              <w:spacing w:line="276" w:lineRule="auto"/>
              <w:ind w:left="239" w:hanging="239"/>
              <w:jc w:val="both"/>
              <w:rPr>
                <w:rFonts w:ascii="Bookman Old Style" w:hAnsi="Bookman Old Style"/>
                <w:szCs w:val="22"/>
                <w:lang w:val="en-US"/>
              </w:rPr>
            </w:pPr>
            <w:r w:rsidRPr="0068617F">
              <w:rPr>
                <w:rFonts w:ascii="Bookman Old Style" w:hAnsi="Bookman Old Style"/>
                <w:szCs w:val="22"/>
                <w:lang w:val="en-US"/>
              </w:rPr>
              <w:t>12. Whether belongs to SC/ST</w:t>
            </w:r>
          </w:p>
        </w:tc>
        <w:tc>
          <w:tcPr>
            <w:tcW w:w="423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bl>
    <w:p w:rsidR="00C1354F" w:rsidRPr="0068617F" w:rsidRDefault="00C1354F" w:rsidP="00C1354F">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ab/>
      </w:r>
    </w:p>
    <w:p w:rsidR="00C1354F" w:rsidRPr="0068617F" w:rsidRDefault="00C1354F" w:rsidP="00C1354F">
      <w:pPr>
        <w:pStyle w:val="ListParagraph"/>
        <w:spacing w:line="276" w:lineRule="auto"/>
        <w:ind w:left="0" w:firstLine="720"/>
        <w:jc w:val="both"/>
        <w:rPr>
          <w:rFonts w:ascii="Bookman Old Style" w:hAnsi="Bookman Old Style"/>
          <w:szCs w:val="22"/>
          <w:lang w:val="en-US"/>
        </w:rPr>
      </w:pPr>
      <w:r w:rsidRPr="0068617F">
        <w:rPr>
          <w:rFonts w:ascii="Bookman Old Style" w:hAnsi="Bookman Old Style"/>
          <w:szCs w:val="22"/>
          <w:lang w:val="en-US"/>
        </w:rPr>
        <w:t>I have carefully gone through the vacancy circular/advertisement and I am well aware that the information furnished in the Curriculum Vitae duly supported by the documents in respect of Essential Qualification/Work Experience submitted by me will also be assessed by the Selection Committee at the time of selection for the post. The information/details provided by me are correct and true to the best of my knowledge and no material fact having a bearing on my selection has been suppressed/withheld.</w:t>
      </w:r>
    </w:p>
    <w:p w:rsidR="00C1354F" w:rsidRPr="0068617F" w:rsidRDefault="00C1354F" w:rsidP="00C1354F">
      <w:pPr>
        <w:pStyle w:val="ListParagraph"/>
        <w:spacing w:line="276" w:lineRule="auto"/>
        <w:ind w:left="0"/>
        <w:jc w:val="both"/>
        <w:rPr>
          <w:rFonts w:ascii="Bookman Old Style" w:hAnsi="Bookman Old Style"/>
          <w:szCs w:val="22"/>
          <w:lang w:val="en-US"/>
        </w:rPr>
      </w:pPr>
    </w:p>
    <w:p w:rsidR="00C1354F" w:rsidRPr="0068617F" w:rsidRDefault="00C1354F" w:rsidP="00C1354F">
      <w:pPr>
        <w:pStyle w:val="ListParagraph"/>
        <w:spacing w:line="276" w:lineRule="auto"/>
        <w:ind w:left="0"/>
        <w:jc w:val="right"/>
        <w:rPr>
          <w:rFonts w:ascii="Bookman Old Style" w:hAnsi="Bookman Old Style"/>
          <w:b/>
          <w:bCs/>
          <w:szCs w:val="22"/>
          <w:lang w:val="en-US"/>
        </w:rPr>
      </w:pPr>
      <w:r w:rsidRPr="0068617F">
        <w:rPr>
          <w:rFonts w:ascii="Bookman Old Style" w:hAnsi="Bookman Old Style"/>
          <w:szCs w:val="22"/>
          <w:lang w:val="en-US"/>
        </w:rPr>
        <w:t>(</w:t>
      </w:r>
      <w:r w:rsidRPr="0068617F">
        <w:rPr>
          <w:rFonts w:ascii="Bookman Old Style" w:hAnsi="Bookman Old Style"/>
          <w:b/>
          <w:bCs/>
          <w:szCs w:val="22"/>
          <w:lang w:val="en-US"/>
        </w:rPr>
        <w:t>Signature of the candidate)</w:t>
      </w:r>
    </w:p>
    <w:p w:rsidR="00C1354F" w:rsidRPr="0068617F" w:rsidRDefault="00C1354F" w:rsidP="00C1354F">
      <w:pPr>
        <w:pStyle w:val="ListParagraph"/>
        <w:spacing w:line="276" w:lineRule="auto"/>
        <w:ind w:left="0"/>
        <w:jc w:val="right"/>
        <w:rPr>
          <w:rFonts w:ascii="Bookman Old Style" w:hAnsi="Bookman Old Style"/>
          <w:szCs w:val="22"/>
          <w:lang w:val="en-US"/>
        </w:rPr>
      </w:pPr>
      <w:proofErr w:type="gramStart"/>
      <w:r w:rsidRPr="0068617F">
        <w:rPr>
          <w:rFonts w:ascii="Bookman Old Style" w:hAnsi="Bookman Old Style"/>
          <w:szCs w:val="22"/>
          <w:lang w:val="en-US"/>
        </w:rPr>
        <w:t>Address :</w:t>
      </w:r>
      <w:proofErr w:type="gramEnd"/>
      <w:r w:rsidRPr="0068617F">
        <w:rPr>
          <w:rFonts w:ascii="Bookman Old Style" w:hAnsi="Bookman Old Style"/>
          <w:szCs w:val="22"/>
          <w:lang w:val="en-US"/>
        </w:rPr>
        <w:t xml:space="preserve"> _________________________</w:t>
      </w:r>
    </w:p>
    <w:p w:rsidR="00C1354F" w:rsidRPr="0068617F" w:rsidRDefault="00C1354F" w:rsidP="00C1354F">
      <w:pPr>
        <w:pStyle w:val="ListParagraph"/>
        <w:spacing w:line="276" w:lineRule="auto"/>
        <w:ind w:left="0"/>
        <w:jc w:val="right"/>
        <w:rPr>
          <w:rFonts w:ascii="Bookman Old Style" w:hAnsi="Bookman Old Style"/>
          <w:szCs w:val="22"/>
          <w:lang w:val="en-US"/>
        </w:rPr>
      </w:pPr>
      <w:r w:rsidRPr="0068617F">
        <w:rPr>
          <w:rFonts w:ascii="Bookman Old Style" w:hAnsi="Bookman Old Style"/>
          <w:szCs w:val="22"/>
          <w:lang w:val="en-US"/>
        </w:rPr>
        <w:t>___________________________________</w:t>
      </w:r>
    </w:p>
    <w:p w:rsidR="00C1354F" w:rsidRPr="0068617F" w:rsidRDefault="00C1354F" w:rsidP="00C1354F">
      <w:pPr>
        <w:pStyle w:val="ListParagraph"/>
        <w:spacing w:line="276" w:lineRule="auto"/>
        <w:ind w:left="0"/>
        <w:rPr>
          <w:rFonts w:ascii="Bookman Old Style" w:hAnsi="Bookman Old Style"/>
          <w:szCs w:val="22"/>
          <w:lang w:val="en-US"/>
        </w:rPr>
      </w:pPr>
      <w:r w:rsidRPr="0068617F">
        <w:rPr>
          <w:rFonts w:ascii="Bookman Old Style" w:hAnsi="Bookman Old Style"/>
          <w:szCs w:val="22"/>
          <w:lang w:val="en-US"/>
        </w:rPr>
        <w:t>Date _______________</w:t>
      </w:r>
    </w:p>
    <w:p w:rsidR="00C1354F" w:rsidRDefault="00C1354F" w:rsidP="00C1354F">
      <w:pPr>
        <w:pStyle w:val="ListParagraph"/>
        <w:spacing w:line="276" w:lineRule="auto"/>
        <w:ind w:left="0"/>
        <w:jc w:val="center"/>
        <w:rPr>
          <w:rFonts w:ascii="Bookman Old Style" w:hAnsi="Bookman Old Style"/>
          <w:b/>
          <w:bCs/>
          <w:szCs w:val="22"/>
          <w:lang w:val="en-US"/>
        </w:rPr>
      </w:pPr>
    </w:p>
    <w:p w:rsidR="00C1354F" w:rsidRPr="0068617F" w:rsidRDefault="00C1354F" w:rsidP="00C1354F">
      <w:pPr>
        <w:pStyle w:val="ListParagraph"/>
        <w:spacing w:line="276" w:lineRule="auto"/>
        <w:ind w:left="0"/>
        <w:jc w:val="center"/>
        <w:rPr>
          <w:rFonts w:ascii="Bookman Old Style" w:hAnsi="Bookman Old Style"/>
          <w:b/>
          <w:bCs/>
          <w:szCs w:val="22"/>
          <w:lang w:val="en-US"/>
        </w:rPr>
      </w:pPr>
      <w:r w:rsidRPr="0068617F">
        <w:rPr>
          <w:rFonts w:ascii="Bookman Old Style" w:hAnsi="Bookman Old Style"/>
          <w:b/>
          <w:bCs/>
          <w:szCs w:val="22"/>
          <w:lang w:val="en-US"/>
        </w:rPr>
        <w:t>Certification by the Employer/Cadre Controlling Authority</w:t>
      </w:r>
    </w:p>
    <w:p w:rsidR="00C1354F" w:rsidRPr="0068617F" w:rsidRDefault="00C1354F" w:rsidP="00C1354F">
      <w:pPr>
        <w:pStyle w:val="ListParagraph"/>
        <w:spacing w:line="276" w:lineRule="auto"/>
        <w:ind w:left="0"/>
        <w:jc w:val="both"/>
        <w:rPr>
          <w:rFonts w:ascii="Bookman Old Style" w:hAnsi="Bookman Old Style"/>
          <w:b/>
          <w:bCs/>
          <w:szCs w:val="22"/>
          <w:lang w:val="en-US"/>
        </w:rPr>
      </w:pPr>
    </w:p>
    <w:p w:rsidR="00C1354F" w:rsidRPr="0068617F" w:rsidRDefault="00C1354F" w:rsidP="00C1354F">
      <w:pPr>
        <w:pStyle w:val="ListParagraph"/>
        <w:spacing w:line="276" w:lineRule="auto"/>
        <w:ind w:left="0"/>
        <w:jc w:val="both"/>
        <w:rPr>
          <w:rFonts w:ascii="Bookman Old Style" w:hAnsi="Bookman Old Style"/>
          <w:szCs w:val="22"/>
          <w:lang w:val="en-US"/>
        </w:rPr>
      </w:pPr>
      <w:r w:rsidRPr="0068617F">
        <w:rPr>
          <w:rFonts w:ascii="Bookman Old Style" w:hAnsi="Bookman Old Style"/>
          <w:b/>
          <w:bCs/>
          <w:szCs w:val="22"/>
          <w:lang w:val="en-US"/>
        </w:rPr>
        <w:tab/>
      </w:r>
      <w:r w:rsidRPr="0068617F">
        <w:rPr>
          <w:rFonts w:ascii="Bookman Old Style" w:hAnsi="Bookman Old Style"/>
          <w:szCs w:val="22"/>
          <w:lang w:val="en-US"/>
        </w:rPr>
        <w:t>The information/details provided in the above application by the applicant are true and correct as per the facts available on records. He/she possesses educational qualifications and experience mentioned in the vacancy Circular. If selected, he/she will be relieved immediately.</w:t>
      </w:r>
    </w:p>
    <w:p w:rsidR="00C1354F" w:rsidRPr="0068617F" w:rsidRDefault="00C1354F" w:rsidP="00C1354F">
      <w:pPr>
        <w:spacing w:line="276" w:lineRule="auto"/>
        <w:jc w:val="both"/>
        <w:rPr>
          <w:rFonts w:ascii="Bookman Old Style" w:hAnsi="Bookman Old Style"/>
          <w:b/>
          <w:bCs/>
          <w:sz w:val="22"/>
          <w:szCs w:val="22"/>
        </w:rPr>
      </w:pPr>
      <w:r w:rsidRPr="0068617F">
        <w:rPr>
          <w:rFonts w:ascii="Bookman Old Style" w:hAnsi="Bookman Old Style"/>
          <w:b/>
          <w:bCs/>
          <w:sz w:val="22"/>
          <w:szCs w:val="22"/>
        </w:rPr>
        <w:t>2.</w:t>
      </w:r>
      <w:r w:rsidRPr="0068617F">
        <w:rPr>
          <w:rFonts w:ascii="Bookman Old Style" w:hAnsi="Bookman Old Style"/>
          <w:b/>
          <w:bCs/>
          <w:sz w:val="22"/>
          <w:szCs w:val="22"/>
        </w:rPr>
        <w:tab/>
        <w:t>Also certified that;</w:t>
      </w:r>
    </w:p>
    <w:p w:rsidR="00C1354F" w:rsidRPr="0068617F" w:rsidRDefault="00C1354F" w:rsidP="00C1354F">
      <w:pPr>
        <w:spacing w:line="276" w:lineRule="auto"/>
        <w:jc w:val="both"/>
        <w:rPr>
          <w:rFonts w:ascii="Bookman Old Style" w:hAnsi="Bookman Old Style"/>
          <w:sz w:val="22"/>
          <w:szCs w:val="22"/>
        </w:rPr>
      </w:pPr>
      <w:proofErr w:type="spellStart"/>
      <w:r w:rsidRPr="0068617F">
        <w:rPr>
          <w:rFonts w:ascii="Bookman Old Style" w:hAnsi="Bookman Old Style"/>
          <w:sz w:val="22"/>
          <w:szCs w:val="22"/>
        </w:rPr>
        <w:t>i</w:t>
      </w:r>
      <w:proofErr w:type="spellEnd"/>
      <w:r w:rsidRPr="0068617F">
        <w:rPr>
          <w:rFonts w:ascii="Bookman Old Style" w:hAnsi="Bookman Old Style"/>
          <w:sz w:val="22"/>
          <w:szCs w:val="22"/>
        </w:rPr>
        <w:t xml:space="preserve">) </w:t>
      </w:r>
      <w:r w:rsidRPr="0068617F">
        <w:rPr>
          <w:rFonts w:ascii="Bookman Old Style" w:hAnsi="Bookman Old Style"/>
          <w:sz w:val="22"/>
          <w:szCs w:val="22"/>
        </w:rPr>
        <w:tab/>
        <w:t xml:space="preserve">There is no vigilance or disciplinary case pending/contemplated against </w:t>
      </w:r>
      <w:r w:rsidRPr="0068617F">
        <w:rPr>
          <w:rFonts w:ascii="Bookman Old Style" w:hAnsi="Bookman Old Style"/>
          <w:sz w:val="22"/>
          <w:szCs w:val="22"/>
        </w:rPr>
        <w:tab/>
        <w:t>Shri/Smt……………………</w:t>
      </w:r>
    </w:p>
    <w:p w:rsidR="00C1354F" w:rsidRPr="0068617F" w:rsidRDefault="00C1354F" w:rsidP="00C1354F">
      <w:pPr>
        <w:spacing w:line="276" w:lineRule="auto"/>
        <w:jc w:val="both"/>
        <w:rPr>
          <w:rFonts w:ascii="Bookman Old Style" w:hAnsi="Bookman Old Style"/>
          <w:sz w:val="22"/>
          <w:szCs w:val="22"/>
        </w:rPr>
      </w:pPr>
      <w:r w:rsidRPr="0068617F">
        <w:rPr>
          <w:rFonts w:ascii="Bookman Old Style" w:hAnsi="Bookman Old Style"/>
          <w:sz w:val="22"/>
          <w:szCs w:val="22"/>
        </w:rPr>
        <w:t>ii)</w:t>
      </w:r>
      <w:r w:rsidRPr="0068617F">
        <w:rPr>
          <w:rFonts w:ascii="Bookman Old Style" w:hAnsi="Bookman Old Style"/>
          <w:sz w:val="22"/>
          <w:szCs w:val="22"/>
        </w:rPr>
        <w:tab/>
      </w:r>
      <w:proofErr w:type="spellStart"/>
      <w:r w:rsidRPr="0068617F">
        <w:rPr>
          <w:rFonts w:ascii="Bookman Old Style" w:hAnsi="Bookman Old Style"/>
          <w:sz w:val="22"/>
          <w:szCs w:val="22"/>
        </w:rPr>
        <w:t>His/Her</w:t>
      </w:r>
      <w:proofErr w:type="spellEnd"/>
      <w:r w:rsidRPr="0068617F">
        <w:rPr>
          <w:rFonts w:ascii="Bookman Old Style" w:hAnsi="Bookman Old Style"/>
          <w:sz w:val="22"/>
          <w:szCs w:val="22"/>
        </w:rPr>
        <w:t xml:space="preserve"> integrity is certified.</w:t>
      </w:r>
    </w:p>
    <w:p w:rsidR="00C1354F" w:rsidRPr="0068617F" w:rsidRDefault="00C1354F" w:rsidP="00C1354F">
      <w:pPr>
        <w:spacing w:line="276" w:lineRule="auto"/>
        <w:jc w:val="both"/>
        <w:rPr>
          <w:rFonts w:ascii="Bookman Old Style" w:hAnsi="Bookman Old Style"/>
          <w:sz w:val="22"/>
          <w:szCs w:val="22"/>
        </w:rPr>
      </w:pPr>
      <w:r w:rsidRPr="0068617F">
        <w:rPr>
          <w:rFonts w:ascii="Bookman Old Style" w:hAnsi="Bookman Old Style"/>
          <w:sz w:val="22"/>
          <w:szCs w:val="22"/>
        </w:rPr>
        <w:t>iii)</w:t>
      </w:r>
      <w:r w:rsidRPr="0068617F">
        <w:rPr>
          <w:rFonts w:ascii="Bookman Old Style" w:hAnsi="Bookman Old Style"/>
          <w:sz w:val="22"/>
          <w:szCs w:val="22"/>
        </w:rPr>
        <w:tab/>
        <w:t>Photocopies of the A</w:t>
      </w:r>
      <w:r>
        <w:rPr>
          <w:rFonts w:ascii="Bookman Old Style" w:hAnsi="Bookman Old Style"/>
          <w:sz w:val="22"/>
          <w:szCs w:val="22"/>
        </w:rPr>
        <w:t>PARs</w:t>
      </w:r>
      <w:r w:rsidRPr="0068617F">
        <w:rPr>
          <w:rFonts w:ascii="Bookman Old Style" w:hAnsi="Bookman Old Style"/>
          <w:sz w:val="22"/>
          <w:szCs w:val="22"/>
        </w:rPr>
        <w:t xml:space="preserve"> for the last 5 years duly attested by the Head of </w:t>
      </w:r>
      <w:r w:rsidRPr="0068617F">
        <w:rPr>
          <w:rFonts w:ascii="Bookman Old Style" w:hAnsi="Bookman Old Style"/>
          <w:sz w:val="22"/>
          <w:szCs w:val="22"/>
        </w:rPr>
        <w:tab/>
        <w:t>Department/Head of Office are enclosed.</w:t>
      </w:r>
    </w:p>
    <w:p w:rsidR="00C1354F" w:rsidRPr="0068617F" w:rsidRDefault="00C1354F" w:rsidP="00C1354F">
      <w:pPr>
        <w:spacing w:line="276" w:lineRule="auto"/>
        <w:jc w:val="both"/>
        <w:rPr>
          <w:rFonts w:ascii="Bookman Old Style" w:hAnsi="Bookman Old Style"/>
          <w:sz w:val="22"/>
          <w:szCs w:val="22"/>
        </w:rPr>
      </w:pPr>
      <w:proofErr w:type="gramStart"/>
      <w:r w:rsidRPr="0068617F">
        <w:rPr>
          <w:rFonts w:ascii="Bookman Old Style" w:hAnsi="Bookman Old Style"/>
          <w:sz w:val="22"/>
          <w:szCs w:val="22"/>
        </w:rPr>
        <w:t xml:space="preserve">iv) </w:t>
      </w:r>
      <w:r w:rsidRPr="0068617F">
        <w:rPr>
          <w:rFonts w:ascii="Bookman Old Style" w:hAnsi="Bookman Old Style"/>
          <w:sz w:val="22"/>
          <w:szCs w:val="22"/>
        </w:rPr>
        <w:tab/>
        <w:t>No</w:t>
      </w:r>
      <w:proofErr w:type="gramEnd"/>
      <w:r w:rsidRPr="0068617F">
        <w:rPr>
          <w:rFonts w:ascii="Bookman Old Style" w:hAnsi="Bookman Old Style"/>
          <w:sz w:val="22"/>
          <w:szCs w:val="22"/>
        </w:rPr>
        <w:t xml:space="preserve"> major/minor penalty has been imposed on him/her during the last 10 </w:t>
      </w:r>
      <w:r w:rsidRPr="0068617F">
        <w:rPr>
          <w:rFonts w:ascii="Bookman Old Style" w:hAnsi="Bookman Old Style"/>
          <w:sz w:val="22"/>
          <w:szCs w:val="22"/>
        </w:rPr>
        <w:tab/>
        <w:t xml:space="preserve">years </w:t>
      </w:r>
    </w:p>
    <w:p w:rsidR="00C1354F" w:rsidRPr="0068617F" w:rsidRDefault="00C1354F" w:rsidP="00C1354F">
      <w:pPr>
        <w:spacing w:line="276" w:lineRule="auto"/>
        <w:jc w:val="right"/>
        <w:rPr>
          <w:rFonts w:ascii="Bookman Old Style" w:hAnsi="Bookman Old Style"/>
          <w:b/>
          <w:bCs/>
          <w:sz w:val="22"/>
          <w:szCs w:val="22"/>
        </w:rPr>
      </w:pPr>
    </w:p>
    <w:p w:rsidR="00C1354F" w:rsidRPr="0068617F" w:rsidRDefault="00C1354F" w:rsidP="00C1354F">
      <w:pPr>
        <w:spacing w:line="276" w:lineRule="auto"/>
        <w:jc w:val="right"/>
        <w:rPr>
          <w:rFonts w:ascii="Bookman Old Style" w:hAnsi="Bookman Old Style"/>
          <w:b/>
          <w:bCs/>
          <w:sz w:val="22"/>
          <w:szCs w:val="22"/>
        </w:rPr>
      </w:pPr>
      <w:r w:rsidRPr="0068617F">
        <w:rPr>
          <w:rFonts w:ascii="Bookman Old Style" w:hAnsi="Bookman Old Style"/>
          <w:b/>
          <w:bCs/>
          <w:sz w:val="22"/>
          <w:szCs w:val="22"/>
        </w:rPr>
        <w:t>Countersigned</w:t>
      </w:r>
    </w:p>
    <w:p w:rsidR="00C1354F" w:rsidRPr="0068617F" w:rsidRDefault="00C1354F" w:rsidP="00C1354F">
      <w:pPr>
        <w:jc w:val="right"/>
        <w:rPr>
          <w:rFonts w:ascii="Bookman Old Style" w:hAnsi="Bookman Old Style"/>
          <w:sz w:val="22"/>
          <w:szCs w:val="22"/>
        </w:rPr>
      </w:pPr>
      <w:r w:rsidRPr="0068617F">
        <w:rPr>
          <w:rFonts w:ascii="Bookman Old Style" w:hAnsi="Bookman Old Style"/>
          <w:sz w:val="22"/>
          <w:szCs w:val="22"/>
        </w:rPr>
        <w:t>_________________________________</w:t>
      </w:r>
    </w:p>
    <w:p w:rsidR="00C1354F" w:rsidRDefault="00C1354F" w:rsidP="00C1354F">
      <w:pPr>
        <w:jc w:val="right"/>
      </w:pPr>
      <w:r w:rsidRPr="0068617F">
        <w:rPr>
          <w:rFonts w:ascii="Bookman Old Style" w:hAnsi="Bookman Old Style"/>
          <w:sz w:val="22"/>
          <w:szCs w:val="22"/>
        </w:rPr>
        <w:t>(</w:t>
      </w:r>
      <w:r w:rsidRPr="0068617F">
        <w:rPr>
          <w:rFonts w:ascii="Bookman Old Style" w:hAnsi="Bookman Old Style"/>
          <w:b/>
          <w:bCs/>
          <w:sz w:val="22"/>
          <w:szCs w:val="22"/>
        </w:rPr>
        <w:t>Employer/Cadre Controller Authority with Seal)</w:t>
      </w:r>
    </w:p>
    <w:sectPr w:rsidR="00C1354F" w:rsidSect="00C1354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E21"/>
    <w:multiLevelType w:val="multilevel"/>
    <w:tmpl w:val="3166966A"/>
    <w:lvl w:ilvl="0">
      <w:start w:val="1"/>
      <w:numFmt w:val="decimal"/>
      <w:lvlText w:val="%1."/>
      <w:lvlJc w:val="left"/>
      <w:pPr>
        <w:ind w:left="4050" w:hanging="360"/>
      </w:pPr>
      <w:rPr>
        <w:rFonts w:hint="default"/>
        <w:b w:val="0"/>
        <w:bCs w:val="0"/>
      </w:rPr>
    </w:lvl>
    <w:lvl w:ilvl="1">
      <w:start w:val="1"/>
      <w:numFmt w:val="decimal"/>
      <w:isLgl/>
      <w:lvlText w:val="%1.%2"/>
      <w:lvlJc w:val="left"/>
      <w:pPr>
        <w:ind w:left="4125" w:hanging="435"/>
      </w:pPr>
      <w:rPr>
        <w:rFonts w:hint="default"/>
        <w:b/>
      </w:rPr>
    </w:lvl>
    <w:lvl w:ilvl="2">
      <w:start w:val="1"/>
      <w:numFmt w:val="decimal"/>
      <w:isLgl/>
      <w:lvlText w:val="%1.%2.%3"/>
      <w:lvlJc w:val="left"/>
      <w:pPr>
        <w:ind w:left="4410" w:hanging="720"/>
      </w:pPr>
      <w:rPr>
        <w:rFonts w:hint="default"/>
        <w:b/>
      </w:rPr>
    </w:lvl>
    <w:lvl w:ilvl="3">
      <w:start w:val="1"/>
      <w:numFmt w:val="decimal"/>
      <w:isLgl/>
      <w:lvlText w:val="%1.%2.%3.%4"/>
      <w:lvlJc w:val="left"/>
      <w:pPr>
        <w:ind w:left="4770" w:hanging="1080"/>
      </w:pPr>
      <w:rPr>
        <w:rFonts w:hint="default"/>
        <w:b/>
      </w:rPr>
    </w:lvl>
    <w:lvl w:ilvl="4">
      <w:start w:val="1"/>
      <w:numFmt w:val="decimal"/>
      <w:isLgl/>
      <w:lvlText w:val="%1.%2.%3.%4.%5"/>
      <w:lvlJc w:val="left"/>
      <w:pPr>
        <w:ind w:left="4770" w:hanging="1080"/>
      </w:pPr>
      <w:rPr>
        <w:rFonts w:hint="default"/>
        <w:b/>
      </w:rPr>
    </w:lvl>
    <w:lvl w:ilvl="5">
      <w:start w:val="1"/>
      <w:numFmt w:val="decimal"/>
      <w:isLgl/>
      <w:lvlText w:val="%1.%2.%3.%4.%5.%6"/>
      <w:lvlJc w:val="left"/>
      <w:pPr>
        <w:ind w:left="5130" w:hanging="1440"/>
      </w:pPr>
      <w:rPr>
        <w:rFonts w:hint="default"/>
        <w:b/>
      </w:rPr>
    </w:lvl>
    <w:lvl w:ilvl="6">
      <w:start w:val="1"/>
      <w:numFmt w:val="decimal"/>
      <w:isLgl/>
      <w:lvlText w:val="%1.%2.%3.%4.%5.%6.%7"/>
      <w:lvlJc w:val="left"/>
      <w:pPr>
        <w:ind w:left="5130" w:hanging="1440"/>
      </w:pPr>
      <w:rPr>
        <w:rFonts w:hint="default"/>
        <w:b/>
      </w:rPr>
    </w:lvl>
    <w:lvl w:ilvl="7">
      <w:start w:val="1"/>
      <w:numFmt w:val="decimal"/>
      <w:isLgl/>
      <w:lvlText w:val="%1.%2.%3.%4.%5.%6.%7.%8"/>
      <w:lvlJc w:val="left"/>
      <w:pPr>
        <w:ind w:left="5490" w:hanging="1800"/>
      </w:pPr>
      <w:rPr>
        <w:rFonts w:hint="default"/>
        <w:b/>
      </w:rPr>
    </w:lvl>
    <w:lvl w:ilvl="8">
      <w:start w:val="1"/>
      <w:numFmt w:val="decimal"/>
      <w:isLgl/>
      <w:lvlText w:val="%1.%2.%3.%4.%5.%6.%7.%8.%9"/>
      <w:lvlJc w:val="left"/>
      <w:pPr>
        <w:ind w:left="5490" w:hanging="1800"/>
      </w:pPr>
      <w:rPr>
        <w:rFonts w:hint="default"/>
        <w:b/>
      </w:rPr>
    </w:lvl>
  </w:abstractNum>
  <w:abstractNum w:abstractNumId="1" w15:restartNumberingAfterBreak="0">
    <w:nsid w:val="31607498"/>
    <w:multiLevelType w:val="hybridMultilevel"/>
    <w:tmpl w:val="8DF45B28"/>
    <w:lvl w:ilvl="0" w:tplc="009A8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C72937"/>
    <w:multiLevelType w:val="hybridMultilevel"/>
    <w:tmpl w:val="8DF45B28"/>
    <w:lvl w:ilvl="0" w:tplc="009A8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8F73F5"/>
    <w:multiLevelType w:val="hybridMultilevel"/>
    <w:tmpl w:val="8062A25A"/>
    <w:lvl w:ilvl="0" w:tplc="01CAE890">
      <w:start w:val="1"/>
      <w:numFmt w:val="lowerLetter"/>
      <w:lvlText w:val="%1)"/>
      <w:lvlJc w:val="left"/>
      <w:pPr>
        <w:ind w:left="967" w:hanging="360"/>
      </w:pPr>
      <w:rPr>
        <w:rFonts w:hint="default"/>
      </w:rPr>
    </w:lvl>
    <w:lvl w:ilvl="1" w:tplc="40090019" w:tentative="1">
      <w:start w:val="1"/>
      <w:numFmt w:val="lowerLetter"/>
      <w:lvlText w:val="%2."/>
      <w:lvlJc w:val="left"/>
      <w:pPr>
        <w:ind w:left="1687" w:hanging="360"/>
      </w:pPr>
    </w:lvl>
    <w:lvl w:ilvl="2" w:tplc="4009001B" w:tentative="1">
      <w:start w:val="1"/>
      <w:numFmt w:val="lowerRoman"/>
      <w:lvlText w:val="%3."/>
      <w:lvlJc w:val="right"/>
      <w:pPr>
        <w:ind w:left="2407" w:hanging="180"/>
      </w:pPr>
    </w:lvl>
    <w:lvl w:ilvl="3" w:tplc="4009000F" w:tentative="1">
      <w:start w:val="1"/>
      <w:numFmt w:val="decimal"/>
      <w:lvlText w:val="%4."/>
      <w:lvlJc w:val="left"/>
      <w:pPr>
        <w:ind w:left="3127" w:hanging="360"/>
      </w:pPr>
    </w:lvl>
    <w:lvl w:ilvl="4" w:tplc="40090019" w:tentative="1">
      <w:start w:val="1"/>
      <w:numFmt w:val="lowerLetter"/>
      <w:lvlText w:val="%5."/>
      <w:lvlJc w:val="left"/>
      <w:pPr>
        <w:ind w:left="3847" w:hanging="360"/>
      </w:pPr>
    </w:lvl>
    <w:lvl w:ilvl="5" w:tplc="4009001B" w:tentative="1">
      <w:start w:val="1"/>
      <w:numFmt w:val="lowerRoman"/>
      <w:lvlText w:val="%6."/>
      <w:lvlJc w:val="right"/>
      <w:pPr>
        <w:ind w:left="4567" w:hanging="180"/>
      </w:pPr>
    </w:lvl>
    <w:lvl w:ilvl="6" w:tplc="4009000F" w:tentative="1">
      <w:start w:val="1"/>
      <w:numFmt w:val="decimal"/>
      <w:lvlText w:val="%7."/>
      <w:lvlJc w:val="left"/>
      <w:pPr>
        <w:ind w:left="5287" w:hanging="360"/>
      </w:pPr>
    </w:lvl>
    <w:lvl w:ilvl="7" w:tplc="40090019" w:tentative="1">
      <w:start w:val="1"/>
      <w:numFmt w:val="lowerLetter"/>
      <w:lvlText w:val="%8."/>
      <w:lvlJc w:val="left"/>
      <w:pPr>
        <w:ind w:left="6007" w:hanging="360"/>
      </w:pPr>
    </w:lvl>
    <w:lvl w:ilvl="8" w:tplc="4009001B" w:tentative="1">
      <w:start w:val="1"/>
      <w:numFmt w:val="lowerRoman"/>
      <w:lvlText w:val="%9."/>
      <w:lvlJc w:val="right"/>
      <w:pPr>
        <w:ind w:left="6727" w:hanging="180"/>
      </w:pPr>
    </w:lvl>
  </w:abstractNum>
  <w:abstractNum w:abstractNumId="4" w15:restartNumberingAfterBreak="0">
    <w:nsid w:val="4D26600E"/>
    <w:multiLevelType w:val="hybridMultilevel"/>
    <w:tmpl w:val="68FA99DC"/>
    <w:lvl w:ilvl="0" w:tplc="2AB86288">
      <w:start w:val="1"/>
      <w:numFmt w:val="lowerLetter"/>
      <w:lvlText w:val="%1)"/>
      <w:lvlJc w:val="left"/>
      <w:pPr>
        <w:ind w:left="697" w:hanging="360"/>
      </w:pPr>
      <w:rPr>
        <w:rFonts w:hint="default"/>
      </w:rPr>
    </w:lvl>
    <w:lvl w:ilvl="1" w:tplc="40090019" w:tentative="1">
      <w:start w:val="1"/>
      <w:numFmt w:val="lowerLetter"/>
      <w:lvlText w:val="%2."/>
      <w:lvlJc w:val="left"/>
      <w:pPr>
        <w:ind w:left="1417" w:hanging="360"/>
      </w:pPr>
    </w:lvl>
    <w:lvl w:ilvl="2" w:tplc="4009001B" w:tentative="1">
      <w:start w:val="1"/>
      <w:numFmt w:val="lowerRoman"/>
      <w:lvlText w:val="%3."/>
      <w:lvlJc w:val="right"/>
      <w:pPr>
        <w:ind w:left="2137" w:hanging="180"/>
      </w:pPr>
    </w:lvl>
    <w:lvl w:ilvl="3" w:tplc="4009000F" w:tentative="1">
      <w:start w:val="1"/>
      <w:numFmt w:val="decimal"/>
      <w:lvlText w:val="%4."/>
      <w:lvlJc w:val="left"/>
      <w:pPr>
        <w:ind w:left="2857" w:hanging="360"/>
      </w:pPr>
    </w:lvl>
    <w:lvl w:ilvl="4" w:tplc="40090019" w:tentative="1">
      <w:start w:val="1"/>
      <w:numFmt w:val="lowerLetter"/>
      <w:lvlText w:val="%5."/>
      <w:lvlJc w:val="left"/>
      <w:pPr>
        <w:ind w:left="3577" w:hanging="360"/>
      </w:pPr>
    </w:lvl>
    <w:lvl w:ilvl="5" w:tplc="4009001B" w:tentative="1">
      <w:start w:val="1"/>
      <w:numFmt w:val="lowerRoman"/>
      <w:lvlText w:val="%6."/>
      <w:lvlJc w:val="right"/>
      <w:pPr>
        <w:ind w:left="4297" w:hanging="180"/>
      </w:pPr>
    </w:lvl>
    <w:lvl w:ilvl="6" w:tplc="4009000F" w:tentative="1">
      <w:start w:val="1"/>
      <w:numFmt w:val="decimal"/>
      <w:lvlText w:val="%7."/>
      <w:lvlJc w:val="left"/>
      <w:pPr>
        <w:ind w:left="5017" w:hanging="360"/>
      </w:pPr>
    </w:lvl>
    <w:lvl w:ilvl="7" w:tplc="40090019" w:tentative="1">
      <w:start w:val="1"/>
      <w:numFmt w:val="lowerLetter"/>
      <w:lvlText w:val="%8."/>
      <w:lvlJc w:val="left"/>
      <w:pPr>
        <w:ind w:left="5737" w:hanging="360"/>
      </w:pPr>
    </w:lvl>
    <w:lvl w:ilvl="8" w:tplc="4009001B" w:tentative="1">
      <w:start w:val="1"/>
      <w:numFmt w:val="lowerRoman"/>
      <w:lvlText w:val="%9."/>
      <w:lvlJc w:val="right"/>
      <w:pPr>
        <w:ind w:left="6457"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F"/>
    <w:rsid w:val="00027F57"/>
    <w:rsid w:val="001171A7"/>
    <w:rsid w:val="0028122A"/>
    <w:rsid w:val="00672A36"/>
    <w:rsid w:val="006C7A20"/>
    <w:rsid w:val="006D66D2"/>
    <w:rsid w:val="00730560"/>
    <w:rsid w:val="008A1EF1"/>
    <w:rsid w:val="00900708"/>
    <w:rsid w:val="00986B49"/>
    <w:rsid w:val="00A6187E"/>
    <w:rsid w:val="00B1375F"/>
    <w:rsid w:val="00C1354F"/>
    <w:rsid w:val="00C843C5"/>
    <w:rsid w:val="00CD5C5C"/>
    <w:rsid w:val="00DA6B82"/>
    <w:rsid w:val="00E71289"/>
    <w:rsid w:val="00FF4955"/>
    <w:rsid w:val="00FF72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D53BE-663F-4942-B515-13A57A4B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4F"/>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C1354F"/>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54F"/>
    <w:rPr>
      <w:rFonts w:ascii="Times New Roman" w:eastAsia="Times New Roman" w:hAnsi="Times New Roman" w:cs="Times New Roman"/>
      <w:b/>
      <w:bCs/>
      <w:sz w:val="24"/>
      <w:szCs w:val="24"/>
      <w:u w:val="single"/>
      <w:lang w:val="en-US" w:bidi="ar-SA"/>
    </w:rPr>
  </w:style>
  <w:style w:type="paragraph" w:styleId="BodyText">
    <w:name w:val="Body Text"/>
    <w:basedOn w:val="Normal"/>
    <w:link w:val="BodyTextChar"/>
    <w:semiHidden/>
    <w:rsid w:val="00C1354F"/>
    <w:pPr>
      <w:jc w:val="both"/>
    </w:pPr>
  </w:style>
  <w:style w:type="character" w:customStyle="1" w:styleId="BodyTextChar">
    <w:name w:val="Body Text Char"/>
    <w:basedOn w:val="DefaultParagraphFont"/>
    <w:link w:val="BodyText"/>
    <w:semiHidden/>
    <w:rsid w:val="00C1354F"/>
    <w:rPr>
      <w:rFonts w:ascii="Times New Roman" w:eastAsia="Times New Roman" w:hAnsi="Times New Roman" w:cs="Times New Roman"/>
      <w:sz w:val="24"/>
      <w:szCs w:val="24"/>
      <w:lang w:val="en-US" w:bidi="ar-SA"/>
    </w:rPr>
  </w:style>
  <w:style w:type="character" w:styleId="Hyperlink">
    <w:name w:val="Hyperlink"/>
    <w:uiPriority w:val="99"/>
    <w:unhideWhenUsed/>
    <w:rsid w:val="00C1354F"/>
    <w:rPr>
      <w:color w:val="0000FF"/>
      <w:u w:val="single"/>
    </w:rPr>
  </w:style>
  <w:style w:type="table" w:styleId="TableGrid">
    <w:name w:val="Table Grid"/>
    <w:basedOn w:val="TableNormal"/>
    <w:uiPriority w:val="39"/>
    <w:rsid w:val="00C1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54F"/>
    <w:pPr>
      <w:spacing w:after="160" w:line="259" w:lineRule="auto"/>
      <w:ind w:left="720"/>
      <w:contextualSpacing/>
    </w:pPr>
    <w:rPr>
      <w:rFonts w:asciiTheme="minorHAnsi" w:eastAsiaTheme="minorHAnsi" w:hAnsiTheme="minorHAnsi" w:cstheme="minorBidi"/>
      <w:sz w:val="22"/>
      <w:szCs w:val="20"/>
      <w:lang w:val="en-IN" w:bidi="hi-IN"/>
    </w:rPr>
  </w:style>
  <w:style w:type="paragraph" w:styleId="BalloonText">
    <w:name w:val="Balloon Text"/>
    <w:basedOn w:val="Normal"/>
    <w:link w:val="BalloonTextChar"/>
    <w:uiPriority w:val="99"/>
    <w:semiHidden/>
    <w:unhideWhenUsed/>
    <w:rsid w:val="008A1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EF1"/>
    <w:rPr>
      <w:rFonts w:ascii="Segoe UI" w:eastAsia="Times New Roman"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89A3-A1F2-4E8B-8340-3FDF90F2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2018-11-22T05:29:00Z</cp:lastPrinted>
  <dcterms:created xsi:type="dcterms:W3CDTF">2018-11-22T07:04:00Z</dcterms:created>
  <dcterms:modified xsi:type="dcterms:W3CDTF">2018-11-22T07:04:00Z</dcterms:modified>
</cp:coreProperties>
</file>