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F3" w:rsidRPr="007779CC" w:rsidRDefault="00B3448B" w:rsidP="004001A0">
      <w:pPr>
        <w:jc w:val="center"/>
        <w:rPr>
          <w:rFonts w:ascii="Bookman Old Style" w:hAnsi="Bookman Old Style"/>
          <w:b/>
          <w:bCs/>
          <w:sz w:val="22"/>
          <w:szCs w:val="22"/>
        </w:rPr>
      </w:pPr>
      <w:bookmarkStart w:id="0" w:name="_GoBack"/>
      <w:bookmarkEnd w:id="0"/>
      <w:r>
        <w:rPr>
          <w:rFonts w:ascii="Bookman Old Style" w:hAnsi="Bookman Old Style"/>
          <w:b/>
          <w:bCs/>
          <w:sz w:val="22"/>
          <w:szCs w:val="22"/>
        </w:rPr>
        <w:t>D</w:t>
      </w:r>
      <w:r w:rsidR="00F119F3" w:rsidRPr="007779CC">
        <w:rPr>
          <w:rFonts w:ascii="Bookman Old Style" w:hAnsi="Bookman Old Style"/>
          <w:b/>
          <w:bCs/>
          <w:sz w:val="22"/>
          <w:szCs w:val="22"/>
        </w:rPr>
        <w:t xml:space="preserve">etails of Advertisement for the post of </w:t>
      </w:r>
      <w:r w:rsidR="00471E10">
        <w:rPr>
          <w:rFonts w:ascii="Bookman Old Style" w:hAnsi="Bookman Old Style"/>
          <w:b/>
          <w:bCs/>
          <w:sz w:val="22"/>
          <w:szCs w:val="22"/>
        </w:rPr>
        <w:t>Secretary, NCSM</w:t>
      </w:r>
    </w:p>
    <w:p w:rsidR="00F119F3" w:rsidRPr="007779CC" w:rsidRDefault="00F119F3" w:rsidP="00F119F3">
      <w:pPr>
        <w:jc w:val="center"/>
        <w:rPr>
          <w:rFonts w:ascii="Bookman Old Style" w:hAnsi="Bookman Old Style"/>
          <w:b/>
          <w:bCs/>
          <w:sz w:val="22"/>
          <w:szCs w:val="22"/>
        </w:rPr>
      </w:pPr>
    </w:p>
    <w:p w:rsidR="00F119F3" w:rsidRPr="007779CC" w:rsidRDefault="00F119F3" w:rsidP="00F119F3">
      <w:pPr>
        <w:jc w:val="center"/>
        <w:rPr>
          <w:rFonts w:ascii="Bookman Old Style" w:hAnsi="Bookman Old Style"/>
          <w:b/>
          <w:bCs/>
          <w:sz w:val="22"/>
          <w:szCs w:val="22"/>
        </w:rPr>
      </w:pPr>
      <w:r w:rsidRPr="007779CC">
        <w:rPr>
          <w:rFonts w:ascii="Bookman Old Style" w:hAnsi="Bookman Old Style"/>
          <w:b/>
          <w:bCs/>
          <w:sz w:val="22"/>
          <w:szCs w:val="22"/>
        </w:rPr>
        <w:t>National Council of Science Museums</w:t>
      </w:r>
    </w:p>
    <w:p w:rsidR="00F119F3" w:rsidRPr="007779CC" w:rsidRDefault="00F119F3" w:rsidP="00F119F3">
      <w:pPr>
        <w:jc w:val="center"/>
        <w:rPr>
          <w:rFonts w:ascii="Bookman Old Style" w:hAnsi="Bookman Old Style"/>
          <w:b/>
          <w:bCs/>
          <w:sz w:val="22"/>
          <w:szCs w:val="22"/>
        </w:rPr>
      </w:pPr>
      <w:r w:rsidRPr="007779CC">
        <w:rPr>
          <w:rFonts w:ascii="Bookman Old Style" w:hAnsi="Bookman Old Style"/>
          <w:b/>
          <w:bCs/>
          <w:sz w:val="22"/>
          <w:szCs w:val="22"/>
        </w:rPr>
        <w:t xml:space="preserve">33, Block-GN, Sector-V, </w:t>
      </w:r>
      <w:proofErr w:type="spellStart"/>
      <w:r w:rsidRPr="007779CC">
        <w:rPr>
          <w:rFonts w:ascii="Bookman Old Style" w:hAnsi="Bookman Old Style"/>
          <w:b/>
          <w:bCs/>
          <w:sz w:val="22"/>
          <w:szCs w:val="22"/>
        </w:rPr>
        <w:t>Bidhan</w:t>
      </w:r>
      <w:proofErr w:type="spellEnd"/>
      <w:r w:rsidRPr="007779CC">
        <w:rPr>
          <w:rFonts w:ascii="Bookman Old Style" w:hAnsi="Bookman Old Style"/>
          <w:b/>
          <w:bCs/>
          <w:sz w:val="22"/>
          <w:szCs w:val="22"/>
        </w:rPr>
        <w:t xml:space="preserve"> Nagar</w:t>
      </w:r>
    </w:p>
    <w:p w:rsidR="00F119F3" w:rsidRPr="007779CC" w:rsidRDefault="00F119F3" w:rsidP="00F119F3">
      <w:pPr>
        <w:pStyle w:val="Heading1"/>
        <w:rPr>
          <w:rFonts w:ascii="Bookman Old Style" w:hAnsi="Bookman Old Style"/>
          <w:sz w:val="22"/>
          <w:szCs w:val="22"/>
        </w:rPr>
      </w:pPr>
      <w:r w:rsidRPr="007779CC">
        <w:rPr>
          <w:rFonts w:ascii="Bookman Old Style" w:hAnsi="Bookman Old Style"/>
          <w:sz w:val="22"/>
          <w:szCs w:val="22"/>
        </w:rPr>
        <w:t>Kolkata – 700 091</w:t>
      </w:r>
    </w:p>
    <w:p w:rsidR="00F119F3" w:rsidRPr="007779CC" w:rsidRDefault="00F119F3" w:rsidP="00F119F3">
      <w:pPr>
        <w:tabs>
          <w:tab w:val="left" w:pos="3240"/>
        </w:tabs>
        <w:jc w:val="center"/>
        <w:rPr>
          <w:rFonts w:ascii="Bookman Old Style" w:hAnsi="Bookman Old Style"/>
          <w:b/>
          <w:bCs/>
          <w:sz w:val="22"/>
          <w:szCs w:val="22"/>
        </w:rPr>
      </w:pPr>
    </w:p>
    <w:p w:rsidR="00F119F3" w:rsidRPr="007779CC" w:rsidRDefault="00F119F3" w:rsidP="00F119F3">
      <w:pPr>
        <w:pStyle w:val="Heading1"/>
        <w:rPr>
          <w:rFonts w:ascii="Bookman Old Style" w:hAnsi="Bookman Old Style"/>
          <w:sz w:val="22"/>
          <w:szCs w:val="22"/>
        </w:rPr>
      </w:pPr>
      <w:r w:rsidRPr="007779CC">
        <w:rPr>
          <w:rFonts w:ascii="Bookman Old Style" w:hAnsi="Bookman Old Style"/>
          <w:sz w:val="22"/>
          <w:szCs w:val="22"/>
        </w:rPr>
        <w:t xml:space="preserve">Advertisement No. </w:t>
      </w:r>
      <w:r w:rsidR="003B36E7">
        <w:rPr>
          <w:rFonts w:ascii="Bookman Old Style" w:hAnsi="Bookman Old Style"/>
          <w:sz w:val="22"/>
          <w:szCs w:val="22"/>
        </w:rPr>
        <w:t>04/</w:t>
      </w:r>
      <w:r w:rsidR="005271F3">
        <w:rPr>
          <w:rFonts w:ascii="Bookman Old Style" w:hAnsi="Bookman Old Style"/>
          <w:sz w:val="22"/>
          <w:szCs w:val="22"/>
        </w:rPr>
        <w:t>2019</w:t>
      </w:r>
    </w:p>
    <w:p w:rsidR="00F119F3" w:rsidRPr="007779CC" w:rsidRDefault="00F119F3" w:rsidP="00F119F3">
      <w:pPr>
        <w:rPr>
          <w:rFonts w:ascii="Bookman Old Style" w:hAnsi="Bookman Old Style"/>
          <w:sz w:val="22"/>
          <w:szCs w:val="22"/>
        </w:rPr>
      </w:pPr>
    </w:p>
    <w:p w:rsidR="00F119F3" w:rsidRPr="007779CC" w:rsidRDefault="00F119F3" w:rsidP="00EF155B">
      <w:pPr>
        <w:spacing w:line="360" w:lineRule="auto"/>
        <w:jc w:val="both"/>
        <w:rPr>
          <w:rFonts w:ascii="Bookman Old Style" w:hAnsi="Bookman Old Style"/>
          <w:sz w:val="22"/>
          <w:szCs w:val="22"/>
        </w:rPr>
      </w:pPr>
      <w:r w:rsidRPr="007779CC">
        <w:rPr>
          <w:rFonts w:ascii="Bookman Old Style" w:hAnsi="Bookman Old Style"/>
          <w:sz w:val="22"/>
          <w:szCs w:val="22"/>
        </w:rPr>
        <w:t>National Council of Science Museums (NCSM), an autonomous scientific organization under the</w:t>
      </w:r>
      <w:r w:rsidR="00F27034">
        <w:rPr>
          <w:rFonts w:ascii="Bookman Old Style" w:hAnsi="Bookman Old Style"/>
          <w:sz w:val="22"/>
          <w:szCs w:val="22"/>
        </w:rPr>
        <w:t xml:space="preserve"> Ministry of Culture,</w:t>
      </w:r>
      <w:r w:rsidRPr="007779CC">
        <w:rPr>
          <w:rFonts w:ascii="Bookman Old Style" w:hAnsi="Bookman Old Style"/>
          <w:sz w:val="22"/>
          <w:szCs w:val="22"/>
        </w:rPr>
        <w:t xml:space="preserve"> Government of India is primarily engaged in popularization of Science among the people in general and students in particular through non-formal methods. The Council is also responsible for development of Science Museums/</w:t>
      </w:r>
      <w:proofErr w:type="spellStart"/>
      <w:r w:rsidRPr="007779CC">
        <w:rPr>
          <w:rFonts w:ascii="Bookman Old Style" w:hAnsi="Bookman Old Style"/>
          <w:sz w:val="22"/>
          <w:szCs w:val="22"/>
        </w:rPr>
        <w:t>Centres</w:t>
      </w:r>
      <w:proofErr w:type="spellEnd"/>
      <w:r w:rsidRPr="007779CC">
        <w:rPr>
          <w:rFonts w:ascii="Bookman Old Style" w:hAnsi="Bookman Old Style"/>
          <w:sz w:val="22"/>
          <w:szCs w:val="22"/>
        </w:rPr>
        <w:t xml:space="preserve"> all over India. At present it has a chain of 25 Science Museums and Science </w:t>
      </w:r>
      <w:proofErr w:type="spellStart"/>
      <w:r w:rsidRPr="007779CC">
        <w:rPr>
          <w:rFonts w:ascii="Bookman Old Style" w:hAnsi="Bookman Old Style"/>
          <w:sz w:val="22"/>
          <w:szCs w:val="22"/>
        </w:rPr>
        <w:t>Centres</w:t>
      </w:r>
      <w:proofErr w:type="spellEnd"/>
      <w:r w:rsidRPr="007779CC">
        <w:rPr>
          <w:rFonts w:ascii="Bookman Old Style" w:hAnsi="Bookman Old Style"/>
          <w:sz w:val="22"/>
          <w:szCs w:val="22"/>
        </w:rPr>
        <w:t xml:space="preserve"> in India under its umbrella.  </w:t>
      </w:r>
    </w:p>
    <w:p w:rsidR="00F119F3" w:rsidRPr="007779CC" w:rsidRDefault="00F119F3" w:rsidP="00EF155B">
      <w:pPr>
        <w:spacing w:line="360" w:lineRule="auto"/>
        <w:jc w:val="both"/>
        <w:rPr>
          <w:rFonts w:ascii="Bookman Old Style" w:hAnsi="Bookman Old Style"/>
          <w:sz w:val="22"/>
          <w:szCs w:val="22"/>
        </w:rPr>
      </w:pPr>
    </w:p>
    <w:p w:rsidR="00F119F3" w:rsidRPr="007779CC" w:rsidRDefault="00F119F3" w:rsidP="00EF155B">
      <w:pPr>
        <w:pStyle w:val="BodyText"/>
        <w:spacing w:line="360" w:lineRule="auto"/>
        <w:rPr>
          <w:rFonts w:ascii="Bookman Old Style" w:hAnsi="Bookman Old Style"/>
          <w:sz w:val="22"/>
          <w:szCs w:val="22"/>
        </w:rPr>
      </w:pPr>
      <w:r w:rsidRPr="007779CC">
        <w:rPr>
          <w:rFonts w:ascii="Bookman Old Style" w:hAnsi="Bookman Old Style"/>
          <w:sz w:val="22"/>
          <w:szCs w:val="22"/>
        </w:rPr>
        <w:t xml:space="preserve">Applications are invited for the post of </w:t>
      </w:r>
      <w:r w:rsidR="001B277D">
        <w:rPr>
          <w:rFonts w:ascii="Bookman Old Style" w:hAnsi="Bookman Old Style"/>
          <w:sz w:val="22"/>
          <w:szCs w:val="22"/>
        </w:rPr>
        <w:t>Secretary, NCSM</w:t>
      </w:r>
      <w:r w:rsidR="007B379B" w:rsidRPr="007B379B">
        <w:rPr>
          <w:rFonts w:ascii="Bookman Old Style" w:hAnsi="Bookman Old Style"/>
          <w:sz w:val="22"/>
          <w:szCs w:val="22"/>
        </w:rPr>
        <w:t xml:space="preserve"> in the Pay Matrix Level </w:t>
      </w:r>
      <w:r w:rsidR="001B277D" w:rsidRPr="007B379B">
        <w:rPr>
          <w:rFonts w:ascii="Bookman Old Style" w:hAnsi="Bookman Old Style"/>
          <w:sz w:val="22"/>
          <w:szCs w:val="22"/>
        </w:rPr>
        <w:t>13</w:t>
      </w:r>
      <w:r w:rsidR="001B277D">
        <w:rPr>
          <w:rFonts w:ascii="Bookman Old Style" w:hAnsi="Bookman Old Style"/>
          <w:sz w:val="22"/>
          <w:szCs w:val="22"/>
        </w:rPr>
        <w:t>A</w:t>
      </w:r>
      <w:r w:rsidR="001B277D" w:rsidRPr="007B379B">
        <w:rPr>
          <w:rFonts w:ascii="Bookman Old Style" w:hAnsi="Bookman Old Style"/>
          <w:sz w:val="22"/>
          <w:szCs w:val="22"/>
        </w:rPr>
        <w:t xml:space="preserve"> </w:t>
      </w:r>
      <w:r w:rsidR="001B277D" w:rsidRPr="001B277D">
        <w:rPr>
          <w:rFonts w:ascii="Bookman Old Style" w:hAnsi="Bookman Old Style"/>
          <w:sz w:val="22"/>
          <w:szCs w:val="22"/>
        </w:rPr>
        <w:t>(</w:t>
      </w:r>
      <w:r w:rsidR="001B277D" w:rsidRPr="001B277D">
        <w:rPr>
          <w:rFonts w:ascii="Rupee Foradian" w:hAnsi="Rupee Foradian"/>
          <w:sz w:val="22"/>
          <w:szCs w:val="22"/>
        </w:rPr>
        <w:t>`</w:t>
      </w:r>
      <w:r w:rsidR="001B277D" w:rsidRPr="001B277D">
        <w:rPr>
          <w:rFonts w:ascii="Bookman Old Style" w:hAnsi="Bookman Old Style"/>
          <w:sz w:val="22"/>
          <w:szCs w:val="22"/>
        </w:rPr>
        <w:t xml:space="preserve">131100 - </w:t>
      </w:r>
      <w:r w:rsidR="001B277D" w:rsidRPr="001B277D">
        <w:rPr>
          <w:rFonts w:ascii="Rupee Foradian" w:hAnsi="Rupee Foradian"/>
          <w:sz w:val="22"/>
          <w:szCs w:val="22"/>
        </w:rPr>
        <w:t>`</w:t>
      </w:r>
      <w:r w:rsidR="001B277D" w:rsidRPr="001B277D">
        <w:rPr>
          <w:rFonts w:ascii="Bookman Old Style" w:hAnsi="Bookman Old Style"/>
          <w:sz w:val="22"/>
          <w:szCs w:val="22"/>
        </w:rPr>
        <w:t>216600)</w:t>
      </w:r>
      <w:r w:rsidR="001B277D">
        <w:rPr>
          <w:rFonts w:ascii="Bookman Old Style" w:hAnsi="Bookman Old Style"/>
          <w:sz w:val="22"/>
          <w:szCs w:val="22"/>
        </w:rPr>
        <w:t xml:space="preserve"> </w:t>
      </w:r>
      <w:r w:rsidR="007B379B" w:rsidRPr="007B379B">
        <w:rPr>
          <w:rFonts w:ascii="Bookman Old Style" w:hAnsi="Bookman Old Style"/>
          <w:sz w:val="22"/>
          <w:szCs w:val="22"/>
        </w:rPr>
        <w:t xml:space="preserve">(Total emolument of </w:t>
      </w:r>
      <w:r w:rsidR="007B379B" w:rsidRPr="007B379B">
        <w:rPr>
          <w:rFonts w:ascii="Rupee Foradian" w:hAnsi="Rupee Foradian"/>
          <w:sz w:val="22"/>
          <w:szCs w:val="22"/>
        </w:rPr>
        <w:t>`</w:t>
      </w:r>
      <w:r w:rsidR="007B379B" w:rsidRPr="007B379B">
        <w:rPr>
          <w:rFonts w:ascii="Bookman Old Style" w:hAnsi="Bookman Old Style"/>
          <w:sz w:val="22"/>
          <w:szCs w:val="22"/>
        </w:rPr>
        <w:t>.</w:t>
      </w:r>
      <w:r w:rsidR="001B277D">
        <w:rPr>
          <w:rFonts w:ascii="Bookman Old Style" w:hAnsi="Bookman Old Style"/>
          <w:sz w:val="22"/>
          <w:szCs w:val="22"/>
        </w:rPr>
        <w:t>1</w:t>
      </w:r>
      <w:proofErr w:type="gramStart"/>
      <w:r w:rsidR="001B277D">
        <w:rPr>
          <w:rFonts w:ascii="Bookman Old Style" w:hAnsi="Bookman Old Style"/>
          <w:sz w:val="22"/>
          <w:szCs w:val="22"/>
        </w:rPr>
        <w:t>,86,808</w:t>
      </w:r>
      <w:r w:rsidR="001B277D" w:rsidRPr="007B379B">
        <w:rPr>
          <w:rFonts w:ascii="Bookman Old Style" w:hAnsi="Bookman Old Style"/>
          <w:sz w:val="22"/>
          <w:szCs w:val="22"/>
        </w:rPr>
        <w:t>.00</w:t>
      </w:r>
      <w:proofErr w:type="gramEnd"/>
      <w:r w:rsidR="007B379B" w:rsidRPr="007B379B">
        <w:rPr>
          <w:rFonts w:ascii="Bookman Old Style" w:hAnsi="Bookman Old Style"/>
          <w:sz w:val="22"/>
          <w:szCs w:val="22"/>
        </w:rPr>
        <w:t xml:space="preserve">/- Approx.) </w:t>
      </w:r>
      <w:r w:rsidR="00744F9E">
        <w:rPr>
          <w:rFonts w:ascii="Bookman Old Style" w:hAnsi="Bookman Old Style"/>
          <w:sz w:val="20"/>
        </w:rPr>
        <w:t>at NCSM, Kolkata</w:t>
      </w:r>
      <w:r w:rsidR="003F2163">
        <w:rPr>
          <w:rFonts w:ascii="Bookman Old Style" w:hAnsi="Bookman Old Style"/>
          <w:sz w:val="22"/>
          <w:szCs w:val="22"/>
        </w:rPr>
        <w:t xml:space="preserve">. </w:t>
      </w:r>
      <w:r w:rsidRPr="007779CC">
        <w:rPr>
          <w:rFonts w:ascii="Bookman Old Style" w:hAnsi="Bookman Old Style"/>
          <w:sz w:val="22"/>
          <w:szCs w:val="22"/>
        </w:rPr>
        <w:t>The post carries usual allowances as admissible to Central Government employees. The age of superannuation is 60 years as p</w:t>
      </w:r>
      <w:r w:rsidR="003F2163">
        <w:rPr>
          <w:rFonts w:ascii="Bookman Old Style" w:hAnsi="Bookman Old Style"/>
          <w:sz w:val="22"/>
          <w:szCs w:val="22"/>
        </w:rPr>
        <w:t>er prevailing rules.</w:t>
      </w:r>
    </w:p>
    <w:p w:rsidR="00F119F3" w:rsidRPr="007779CC" w:rsidRDefault="00F119F3" w:rsidP="00F119F3">
      <w:pPr>
        <w:pStyle w:val="BodyText"/>
        <w:rPr>
          <w:rFonts w:ascii="Bookman Old Style" w:hAnsi="Bookman Old Style"/>
          <w:sz w:val="22"/>
          <w:szCs w:val="22"/>
        </w:rPr>
      </w:pPr>
    </w:p>
    <w:p w:rsidR="00F119F3" w:rsidRDefault="00F119F3" w:rsidP="00F119F3">
      <w:pPr>
        <w:pStyle w:val="BodyText"/>
        <w:spacing w:line="360" w:lineRule="auto"/>
        <w:rPr>
          <w:rFonts w:ascii="Bookman Old Style" w:hAnsi="Bookman Old Style"/>
          <w:b/>
          <w:bCs/>
          <w:sz w:val="22"/>
          <w:szCs w:val="22"/>
          <w:u w:val="single"/>
        </w:rPr>
      </w:pPr>
      <w:r w:rsidRPr="007779CC">
        <w:rPr>
          <w:rFonts w:ascii="Bookman Old Style" w:hAnsi="Bookman Old Style"/>
          <w:b/>
          <w:bCs/>
          <w:sz w:val="22"/>
          <w:szCs w:val="22"/>
          <w:u w:val="single"/>
        </w:rPr>
        <w:t>Job Description:</w:t>
      </w:r>
    </w:p>
    <w:p w:rsidR="00C11D36" w:rsidRPr="007779CC" w:rsidRDefault="00C11D36" w:rsidP="00F119F3">
      <w:pPr>
        <w:pStyle w:val="BodyText"/>
        <w:spacing w:line="360" w:lineRule="auto"/>
        <w:rPr>
          <w:rFonts w:ascii="Bookman Old Style" w:hAnsi="Bookman Old Style"/>
          <w:b/>
          <w:bCs/>
          <w:sz w:val="22"/>
          <w:szCs w:val="22"/>
          <w:u w:val="single"/>
        </w:rPr>
      </w:pPr>
    </w:p>
    <w:p w:rsidR="005152CC" w:rsidRDefault="003F2163" w:rsidP="00EF155B">
      <w:pPr>
        <w:pStyle w:val="BodyText"/>
        <w:spacing w:line="360" w:lineRule="auto"/>
        <w:rPr>
          <w:rFonts w:ascii="Bookman Old Style" w:hAnsi="Bookman Old Style"/>
          <w:sz w:val="22"/>
          <w:szCs w:val="22"/>
        </w:rPr>
      </w:pPr>
      <w:r>
        <w:rPr>
          <w:rFonts w:ascii="Bookman Old Style" w:hAnsi="Bookman Old Style"/>
          <w:sz w:val="22"/>
          <w:szCs w:val="22"/>
        </w:rPr>
        <w:t>Secretary, NCSM is the Principal Secretary of NCSM Society in terms of the Societies Registration Act; Secretary of Society &amp; Governing Body, NCSM; has multi-dimensional functions and has to provide guidance in respect of all administrative matters including legal, contracts, personnel, establishment etc. and has to coordinate all administrative activities and implementation of Govt. of India Rules in NCSM; advises DG, NCSM on various administrative/legal matters and interpretation of Rules; He is the Chief Vigilance Officer (CVO) and First Appellate Authority under RTI Act in NCSM (Hqrs.)</w:t>
      </w:r>
    </w:p>
    <w:p w:rsidR="005152CC" w:rsidRDefault="00CD119B" w:rsidP="00EF155B">
      <w:pPr>
        <w:pStyle w:val="BodyText"/>
        <w:spacing w:line="360" w:lineRule="auto"/>
        <w:rPr>
          <w:rFonts w:ascii="Bookman Old Style" w:hAnsi="Bookman Old Style"/>
          <w:sz w:val="22"/>
          <w:szCs w:val="22"/>
        </w:rPr>
      </w:pPr>
      <w:r>
        <w:rPr>
          <w:rFonts w:ascii="Bookman Old Style" w:hAnsi="Bookman Old Style"/>
          <w:sz w:val="22"/>
          <w:szCs w:val="22"/>
        </w:rPr>
        <w:t xml:space="preserve"> </w:t>
      </w:r>
    </w:p>
    <w:p w:rsidR="00203CE8" w:rsidRPr="005152CC" w:rsidRDefault="005152CC" w:rsidP="003F2163">
      <w:pPr>
        <w:pStyle w:val="BodyText"/>
        <w:spacing w:line="360" w:lineRule="auto"/>
        <w:ind w:left="2160" w:hanging="2160"/>
        <w:rPr>
          <w:rFonts w:ascii="Bookman Old Style" w:hAnsi="Bookman Old Style"/>
          <w:sz w:val="22"/>
          <w:szCs w:val="22"/>
        </w:rPr>
      </w:pPr>
      <w:r w:rsidRPr="005152CC">
        <w:rPr>
          <w:rFonts w:ascii="Bookman Old Style" w:hAnsi="Bookman Old Style"/>
          <w:b/>
          <w:bCs/>
          <w:sz w:val="22"/>
          <w:szCs w:val="22"/>
        </w:rPr>
        <w:t>Qualifications:</w:t>
      </w:r>
      <w:r w:rsidR="000134FA" w:rsidRPr="005152CC">
        <w:rPr>
          <w:rFonts w:ascii="Bookman Old Style" w:hAnsi="Bookman Old Style"/>
          <w:b/>
          <w:bCs/>
          <w:sz w:val="22"/>
          <w:szCs w:val="22"/>
        </w:rPr>
        <w:t xml:space="preserve"> </w:t>
      </w:r>
      <w:r>
        <w:rPr>
          <w:rFonts w:ascii="Bookman Old Style" w:hAnsi="Bookman Old Style"/>
          <w:b/>
          <w:bCs/>
          <w:sz w:val="22"/>
          <w:szCs w:val="22"/>
        </w:rPr>
        <w:tab/>
      </w:r>
      <w:r w:rsidR="003F2163" w:rsidRPr="003F2163">
        <w:rPr>
          <w:rFonts w:ascii="Bookman Old Style" w:hAnsi="Bookman Old Style"/>
          <w:sz w:val="22"/>
          <w:szCs w:val="22"/>
        </w:rPr>
        <w:t>Master’s Degree in Science/Commerce/ Arts with at least 55% of marks. Degree in Law will be desirable</w:t>
      </w:r>
      <w:r>
        <w:rPr>
          <w:rFonts w:ascii="Bookman Old Style" w:hAnsi="Bookman Old Style"/>
          <w:sz w:val="22"/>
          <w:szCs w:val="22"/>
        </w:rPr>
        <w:t>.</w:t>
      </w:r>
    </w:p>
    <w:p w:rsidR="00744F9E" w:rsidRDefault="00744F9E" w:rsidP="00F119F3">
      <w:pPr>
        <w:pStyle w:val="BodyText"/>
        <w:spacing w:line="360" w:lineRule="auto"/>
        <w:rPr>
          <w:rFonts w:ascii="Bookman Old Style" w:hAnsi="Bookman Old Style"/>
          <w:b/>
          <w:bCs/>
          <w:sz w:val="22"/>
          <w:szCs w:val="22"/>
          <w:u w:val="single"/>
        </w:rPr>
      </w:pPr>
    </w:p>
    <w:p w:rsidR="002D34E0" w:rsidRDefault="002D34E0" w:rsidP="00F119F3">
      <w:pPr>
        <w:pStyle w:val="BodyText"/>
        <w:spacing w:line="360" w:lineRule="auto"/>
        <w:rPr>
          <w:rFonts w:ascii="Bookman Old Style" w:hAnsi="Bookman Old Style"/>
          <w:b/>
          <w:bCs/>
          <w:sz w:val="22"/>
          <w:szCs w:val="22"/>
          <w:u w:val="single"/>
        </w:rPr>
      </w:pPr>
    </w:p>
    <w:p w:rsidR="002D34E0" w:rsidRPr="00DE20D7" w:rsidRDefault="00DE20D7" w:rsidP="00DE20D7">
      <w:pPr>
        <w:pStyle w:val="BodyText"/>
        <w:spacing w:line="360" w:lineRule="auto"/>
        <w:jc w:val="right"/>
        <w:rPr>
          <w:rFonts w:ascii="Bookman Old Style" w:hAnsi="Bookman Old Style"/>
          <w:sz w:val="22"/>
          <w:szCs w:val="22"/>
        </w:rPr>
      </w:pPr>
      <w:proofErr w:type="spellStart"/>
      <w:r w:rsidRPr="00DE20D7">
        <w:rPr>
          <w:rFonts w:ascii="Bookman Old Style" w:hAnsi="Bookman Old Style"/>
          <w:sz w:val="22"/>
          <w:szCs w:val="22"/>
        </w:rPr>
        <w:t>Contd</w:t>
      </w:r>
      <w:proofErr w:type="spellEnd"/>
      <w:r w:rsidRPr="00DE20D7">
        <w:rPr>
          <w:rFonts w:ascii="Bookman Old Style" w:hAnsi="Bookman Old Style"/>
          <w:sz w:val="22"/>
          <w:szCs w:val="22"/>
        </w:rPr>
        <w:t xml:space="preserve"> … (2)</w:t>
      </w:r>
    </w:p>
    <w:p w:rsidR="003F2163" w:rsidRDefault="003F2163">
      <w:pPr>
        <w:spacing w:after="160" w:line="259" w:lineRule="auto"/>
        <w:rPr>
          <w:rFonts w:ascii="Bookman Old Style" w:hAnsi="Bookman Old Style"/>
          <w:sz w:val="22"/>
          <w:szCs w:val="22"/>
        </w:rPr>
      </w:pPr>
      <w:r>
        <w:rPr>
          <w:rFonts w:ascii="Bookman Old Style" w:hAnsi="Bookman Old Style"/>
          <w:sz w:val="22"/>
          <w:szCs w:val="22"/>
        </w:rPr>
        <w:br w:type="page"/>
      </w:r>
    </w:p>
    <w:p w:rsidR="00DE20D7" w:rsidRDefault="00DE20D7" w:rsidP="00DE20D7">
      <w:pPr>
        <w:pStyle w:val="BodyText"/>
        <w:spacing w:line="360" w:lineRule="auto"/>
        <w:jc w:val="center"/>
        <w:rPr>
          <w:rFonts w:ascii="Bookman Old Style" w:hAnsi="Bookman Old Style"/>
          <w:sz w:val="22"/>
          <w:szCs w:val="22"/>
        </w:rPr>
      </w:pPr>
      <w:r w:rsidRPr="00DE20D7">
        <w:rPr>
          <w:rFonts w:ascii="Bookman Old Style" w:hAnsi="Bookman Old Style"/>
          <w:sz w:val="22"/>
          <w:szCs w:val="22"/>
        </w:rPr>
        <w:lastRenderedPageBreak/>
        <w:t>… (2) …</w:t>
      </w:r>
    </w:p>
    <w:p w:rsidR="003B36E7" w:rsidRPr="00DE20D7" w:rsidRDefault="003B36E7" w:rsidP="00DE20D7">
      <w:pPr>
        <w:pStyle w:val="BodyText"/>
        <w:spacing w:line="360" w:lineRule="auto"/>
        <w:jc w:val="center"/>
        <w:rPr>
          <w:rFonts w:ascii="Bookman Old Style" w:hAnsi="Bookman Old Style"/>
          <w:sz w:val="22"/>
          <w:szCs w:val="22"/>
        </w:rPr>
      </w:pPr>
    </w:p>
    <w:p w:rsidR="00F119F3" w:rsidRDefault="00F119F3" w:rsidP="00F119F3">
      <w:pPr>
        <w:pStyle w:val="BodyText"/>
        <w:spacing w:line="360" w:lineRule="auto"/>
        <w:rPr>
          <w:rFonts w:ascii="Bookman Old Style" w:hAnsi="Bookman Old Style"/>
          <w:b/>
          <w:bCs/>
          <w:sz w:val="22"/>
          <w:szCs w:val="22"/>
        </w:rPr>
      </w:pPr>
      <w:r w:rsidRPr="007779CC">
        <w:rPr>
          <w:rFonts w:ascii="Bookman Old Style" w:hAnsi="Bookman Old Style"/>
          <w:b/>
          <w:bCs/>
          <w:sz w:val="22"/>
          <w:szCs w:val="22"/>
          <w:u w:val="single"/>
        </w:rPr>
        <w:t>Experience</w:t>
      </w:r>
      <w:r w:rsidRPr="007779CC">
        <w:rPr>
          <w:rFonts w:ascii="Bookman Old Style" w:hAnsi="Bookman Old Style"/>
          <w:b/>
          <w:bCs/>
          <w:sz w:val="22"/>
          <w:szCs w:val="22"/>
        </w:rPr>
        <w:t>:</w:t>
      </w:r>
    </w:p>
    <w:p w:rsidR="003F2163" w:rsidRDefault="003F2163" w:rsidP="00230148">
      <w:pPr>
        <w:spacing w:line="360" w:lineRule="auto"/>
        <w:jc w:val="both"/>
        <w:rPr>
          <w:rFonts w:ascii="Bookman Old Style" w:hAnsi="Bookman Old Style"/>
          <w:sz w:val="22"/>
          <w:szCs w:val="22"/>
        </w:rPr>
      </w:pPr>
      <w:r w:rsidRPr="003F2163">
        <w:rPr>
          <w:rFonts w:ascii="Bookman Old Style" w:hAnsi="Bookman Old Style"/>
          <w:sz w:val="22"/>
          <w:szCs w:val="22"/>
        </w:rPr>
        <w:t>20 years of administrative experience of which 12 years shall be in Level 11 (</w:t>
      </w:r>
      <w:r w:rsidRPr="003F2163">
        <w:rPr>
          <w:rFonts w:ascii="Rupee Foradian" w:hAnsi="Rupee Foradian"/>
          <w:sz w:val="22"/>
          <w:szCs w:val="22"/>
        </w:rPr>
        <w:t>`</w:t>
      </w:r>
      <w:r w:rsidRPr="003F2163">
        <w:rPr>
          <w:rFonts w:ascii="Bookman Old Style" w:hAnsi="Bookman Old Style"/>
          <w:sz w:val="22"/>
          <w:szCs w:val="22"/>
        </w:rPr>
        <w:t>67700 - 208700);</w:t>
      </w:r>
    </w:p>
    <w:p w:rsidR="004F3440" w:rsidRDefault="004F3440" w:rsidP="003F2163">
      <w:pPr>
        <w:spacing w:line="276" w:lineRule="auto"/>
        <w:jc w:val="both"/>
        <w:rPr>
          <w:rFonts w:ascii="Bookman Old Style" w:hAnsi="Bookman Old Style"/>
          <w:sz w:val="22"/>
          <w:szCs w:val="22"/>
        </w:rPr>
      </w:pPr>
    </w:p>
    <w:p w:rsidR="004F3440" w:rsidRPr="004F3440" w:rsidRDefault="004F3440" w:rsidP="003F2163">
      <w:pPr>
        <w:spacing w:line="276" w:lineRule="auto"/>
        <w:jc w:val="both"/>
        <w:rPr>
          <w:rFonts w:ascii="Bookman Old Style" w:hAnsi="Bookman Old Style"/>
          <w:sz w:val="22"/>
          <w:szCs w:val="22"/>
        </w:rPr>
      </w:pPr>
      <w:r>
        <w:rPr>
          <w:rFonts w:ascii="Bookman Old Style" w:hAnsi="Bookman Old Style"/>
          <w:b/>
          <w:bCs/>
          <w:sz w:val="22"/>
          <w:szCs w:val="22"/>
          <w:u w:val="single"/>
        </w:rPr>
        <w:t>Age Limit</w:t>
      </w:r>
      <w:r w:rsidRPr="004F3440">
        <w:rPr>
          <w:rFonts w:ascii="Bookman Old Style" w:hAnsi="Bookman Old Style"/>
          <w:b/>
          <w:bCs/>
          <w:sz w:val="22"/>
          <w:szCs w:val="22"/>
        </w:rPr>
        <w:t xml:space="preserve">: </w:t>
      </w:r>
      <w:r w:rsidRPr="004F3440">
        <w:rPr>
          <w:rFonts w:ascii="Bookman Old Style" w:hAnsi="Bookman Old Style"/>
          <w:b/>
          <w:bCs/>
          <w:sz w:val="22"/>
          <w:szCs w:val="22"/>
        </w:rPr>
        <w:tab/>
      </w:r>
      <w:r>
        <w:rPr>
          <w:rFonts w:ascii="Bookman Old Style" w:hAnsi="Bookman Old Style"/>
          <w:sz w:val="22"/>
          <w:szCs w:val="22"/>
        </w:rPr>
        <w:t xml:space="preserve">55 years </w:t>
      </w:r>
    </w:p>
    <w:p w:rsidR="00F119F3" w:rsidRPr="007779CC" w:rsidRDefault="00F119F3" w:rsidP="00EF155B">
      <w:pPr>
        <w:pStyle w:val="BodyText"/>
        <w:spacing w:line="360" w:lineRule="auto"/>
        <w:rPr>
          <w:rFonts w:ascii="Bookman Old Style" w:hAnsi="Bookman Old Style"/>
          <w:sz w:val="22"/>
          <w:szCs w:val="22"/>
        </w:rPr>
      </w:pPr>
      <w:r w:rsidRPr="007779CC">
        <w:rPr>
          <w:rFonts w:ascii="Bookman Old Style" w:hAnsi="Bookman Old Style"/>
          <w:sz w:val="22"/>
          <w:szCs w:val="22"/>
        </w:rPr>
        <w:tab/>
      </w:r>
    </w:p>
    <w:p w:rsidR="00D365FB" w:rsidRPr="00971123" w:rsidRDefault="00D365FB" w:rsidP="00230148">
      <w:pPr>
        <w:pStyle w:val="BodyText"/>
        <w:spacing w:line="360" w:lineRule="auto"/>
        <w:rPr>
          <w:rFonts w:ascii="Bookman Old Style" w:hAnsi="Bookman Old Style"/>
          <w:b/>
          <w:bCs/>
        </w:rPr>
      </w:pPr>
      <w:r w:rsidRPr="00281932">
        <w:rPr>
          <w:rFonts w:ascii="Bookman Old Style" w:hAnsi="Bookman Old Style"/>
          <w:b/>
          <w:bCs/>
        </w:rPr>
        <w:t>Application Format:</w:t>
      </w:r>
      <w:r>
        <w:rPr>
          <w:rFonts w:ascii="Bookman Old Style" w:hAnsi="Bookman Old Style"/>
        </w:rPr>
        <w:t xml:space="preserve"> </w:t>
      </w:r>
      <w:r w:rsidRPr="00971123">
        <w:rPr>
          <w:rFonts w:ascii="Bookman Old Style" w:hAnsi="Bookman Old Style"/>
        </w:rPr>
        <w:t>Applications may be sent on plain paper furnishing the following information</w:t>
      </w:r>
      <w:r w:rsidRPr="00971123">
        <w:rPr>
          <w:rFonts w:ascii="Bookman Old Style" w:hAnsi="Bookman Old Style"/>
          <w:b/>
          <w:bCs/>
        </w:rPr>
        <w:t>:</w:t>
      </w:r>
    </w:p>
    <w:p w:rsidR="00D365FB" w:rsidRPr="00971123" w:rsidRDefault="00D365FB" w:rsidP="00D365FB">
      <w:pPr>
        <w:pStyle w:val="BodyText"/>
        <w:rPr>
          <w:rFonts w:ascii="Bookman Old Style" w:hAnsi="Bookman Old Style"/>
        </w:rPr>
      </w:pPr>
    </w:p>
    <w:p w:rsidR="00D365FB" w:rsidRPr="00971123" w:rsidRDefault="00D365FB" w:rsidP="00D365FB">
      <w:pPr>
        <w:pStyle w:val="BodyText"/>
        <w:spacing w:line="360" w:lineRule="auto"/>
        <w:rPr>
          <w:rFonts w:ascii="Bookman Old Style" w:hAnsi="Bookman Old Style"/>
        </w:rPr>
      </w:pPr>
      <w:r w:rsidRPr="00971123">
        <w:rPr>
          <w:rFonts w:ascii="Bookman Old Style" w:hAnsi="Bookman Old Style"/>
        </w:rPr>
        <w:t>(a) Full Name, (b) Mailing Address,</w:t>
      </w:r>
      <w:r>
        <w:rPr>
          <w:rFonts w:ascii="Bookman Old Style" w:hAnsi="Bookman Old Style"/>
        </w:rPr>
        <w:t xml:space="preserve"> e-mail, phone</w:t>
      </w:r>
      <w:r w:rsidRPr="00971123">
        <w:rPr>
          <w:rFonts w:ascii="Bookman Old Style" w:hAnsi="Bookman Old Style"/>
        </w:rPr>
        <w:t xml:space="preserve"> (c) Date of Birth, (d) Examinations passed from the first University level, dates, disciplines and divisions, (</w:t>
      </w:r>
      <w:r w:rsidR="003B36E7">
        <w:rPr>
          <w:rFonts w:ascii="Bookman Old Style" w:hAnsi="Bookman Old Style"/>
        </w:rPr>
        <w:t>e</w:t>
      </w:r>
      <w:r w:rsidRPr="00971123">
        <w:rPr>
          <w:rFonts w:ascii="Bookman Old Style" w:hAnsi="Bookman Old Style"/>
        </w:rPr>
        <w:t xml:space="preserve">) </w:t>
      </w:r>
      <w:r>
        <w:rPr>
          <w:rFonts w:ascii="Bookman Old Style" w:hAnsi="Bookman Old Style"/>
        </w:rPr>
        <w:t>Experience with n</w:t>
      </w:r>
      <w:r w:rsidRPr="00971123">
        <w:rPr>
          <w:rFonts w:ascii="Bookman Old Style" w:hAnsi="Bookman Old Style"/>
        </w:rPr>
        <w:t>ames</w:t>
      </w:r>
      <w:r>
        <w:rPr>
          <w:rFonts w:ascii="Bookman Old Style" w:hAnsi="Bookman Old Style"/>
        </w:rPr>
        <w:t xml:space="preserve"> and addresses</w:t>
      </w:r>
      <w:r w:rsidRPr="00971123">
        <w:rPr>
          <w:rFonts w:ascii="Bookman Old Style" w:hAnsi="Bookman Old Style"/>
        </w:rPr>
        <w:t xml:space="preserve"> of the Present and Past Employers, manners of employment and remunerations, (</w:t>
      </w:r>
      <w:r w:rsidR="003B36E7">
        <w:rPr>
          <w:rFonts w:ascii="Bookman Old Style" w:hAnsi="Bookman Old Style"/>
        </w:rPr>
        <w:t>f</w:t>
      </w:r>
      <w:r w:rsidRPr="00971123">
        <w:rPr>
          <w:rFonts w:ascii="Bookman Old Style" w:hAnsi="Bookman Old Style"/>
        </w:rPr>
        <w:t xml:space="preserve">) A brief statement on his/her experience </w:t>
      </w:r>
      <w:r>
        <w:rPr>
          <w:rFonts w:ascii="Bookman Old Style" w:hAnsi="Bookman Old Style"/>
        </w:rPr>
        <w:t>in a Senior position in Administration/Establishment</w:t>
      </w:r>
      <w:r w:rsidRPr="00971123">
        <w:rPr>
          <w:rFonts w:ascii="Bookman Old Style" w:hAnsi="Bookman Old Style"/>
        </w:rPr>
        <w:t>, (</w:t>
      </w:r>
      <w:r w:rsidR="003B36E7">
        <w:rPr>
          <w:rFonts w:ascii="Bookman Old Style" w:hAnsi="Bookman Old Style"/>
        </w:rPr>
        <w:t>g</w:t>
      </w:r>
      <w:r w:rsidRPr="00971123">
        <w:rPr>
          <w:rFonts w:ascii="Bookman Old Style" w:hAnsi="Bookman Old Style"/>
        </w:rPr>
        <w:t xml:space="preserve">) Other relevant information regarding suitability of candidates for the post notified, </w:t>
      </w:r>
    </w:p>
    <w:p w:rsidR="00D365FB" w:rsidRPr="00971123" w:rsidRDefault="00D365FB" w:rsidP="00D365FB">
      <w:pPr>
        <w:pStyle w:val="BodyText"/>
        <w:rPr>
          <w:rFonts w:ascii="Bookman Old Style" w:hAnsi="Bookman Old Style"/>
        </w:rPr>
      </w:pPr>
    </w:p>
    <w:p w:rsidR="00501709" w:rsidRPr="008E1653" w:rsidRDefault="00D365FB" w:rsidP="008E1653">
      <w:pPr>
        <w:pStyle w:val="BodyText"/>
        <w:spacing w:line="360" w:lineRule="auto"/>
        <w:rPr>
          <w:rFonts w:ascii="Bookman Old Style" w:hAnsi="Bookman Old Style"/>
        </w:rPr>
      </w:pPr>
      <w:r w:rsidRPr="00971123">
        <w:rPr>
          <w:rFonts w:ascii="Bookman Old Style" w:hAnsi="Bookman Old Style"/>
        </w:rPr>
        <w:t xml:space="preserve">Applications, </w:t>
      </w:r>
      <w:r w:rsidR="00230148" w:rsidRPr="00971123">
        <w:rPr>
          <w:rFonts w:ascii="Bookman Old Style" w:hAnsi="Bookman Old Style"/>
        </w:rPr>
        <w:t>super scribing</w:t>
      </w:r>
      <w:r w:rsidRPr="00971123">
        <w:rPr>
          <w:rFonts w:ascii="Bookman Old Style" w:hAnsi="Bookman Old Style"/>
        </w:rPr>
        <w:t xml:space="preserve"> Advertisement No</w:t>
      </w:r>
      <w:r w:rsidR="003B36E7">
        <w:rPr>
          <w:rFonts w:ascii="Bookman Old Style" w:hAnsi="Bookman Old Style"/>
        </w:rPr>
        <w:t xml:space="preserve"> 04</w:t>
      </w:r>
      <w:r w:rsidR="008E1653">
        <w:rPr>
          <w:rFonts w:ascii="Bookman Old Style" w:hAnsi="Bookman Old Style"/>
        </w:rPr>
        <w:t>/2019</w:t>
      </w:r>
      <w:r w:rsidRPr="00971123">
        <w:rPr>
          <w:rFonts w:ascii="Bookman Old Style" w:hAnsi="Bookman Old Style"/>
        </w:rPr>
        <w:t xml:space="preserve">, may be sent to the Secretary, National Council of Science Museums, </w:t>
      </w:r>
      <w:r>
        <w:rPr>
          <w:rFonts w:ascii="Bookman Old Style" w:hAnsi="Bookman Old Style"/>
        </w:rPr>
        <w:t xml:space="preserve">33, </w:t>
      </w:r>
      <w:r w:rsidRPr="00971123">
        <w:rPr>
          <w:rFonts w:ascii="Bookman Old Style" w:hAnsi="Bookman Old Style"/>
        </w:rPr>
        <w:t xml:space="preserve">Block-GN, Sector-V, </w:t>
      </w:r>
      <w:proofErr w:type="spellStart"/>
      <w:r w:rsidRPr="00971123">
        <w:rPr>
          <w:rFonts w:ascii="Bookman Old Style" w:hAnsi="Bookman Old Style"/>
        </w:rPr>
        <w:t>Bidhan</w:t>
      </w:r>
      <w:proofErr w:type="spellEnd"/>
      <w:r w:rsidRPr="00971123">
        <w:rPr>
          <w:rFonts w:ascii="Bookman Old Style" w:hAnsi="Bookman Old Style"/>
        </w:rPr>
        <w:t xml:space="preserve"> Nagar, </w:t>
      </w:r>
      <w:proofErr w:type="gramStart"/>
      <w:r w:rsidRPr="00971123">
        <w:rPr>
          <w:rFonts w:ascii="Bookman Old Style" w:hAnsi="Bookman Old Style"/>
        </w:rPr>
        <w:t>Kolkata</w:t>
      </w:r>
      <w:proofErr w:type="gramEnd"/>
      <w:r w:rsidRPr="00971123">
        <w:rPr>
          <w:rFonts w:ascii="Bookman Old Style" w:hAnsi="Bookman Old Style"/>
        </w:rPr>
        <w:t xml:space="preserve">-700 091 so as to reach him </w:t>
      </w:r>
      <w:r>
        <w:rPr>
          <w:rFonts w:ascii="Bookman Old Style" w:hAnsi="Bookman Old Style"/>
        </w:rPr>
        <w:t>latest by</w:t>
      </w:r>
      <w:r w:rsidRPr="00971123">
        <w:rPr>
          <w:rFonts w:ascii="Bookman Old Style" w:hAnsi="Bookman Old Style"/>
        </w:rPr>
        <w:t xml:space="preserve"> </w:t>
      </w:r>
      <w:r w:rsidR="008E1653" w:rsidRPr="008E1653">
        <w:rPr>
          <w:rFonts w:ascii="Bookman Old Style" w:hAnsi="Bookman Old Style"/>
          <w:b/>
          <w:bCs/>
        </w:rPr>
        <w:t>16.08.2019</w:t>
      </w:r>
      <w:r w:rsidR="008E1653">
        <w:rPr>
          <w:rFonts w:ascii="Bookman Old Style" w:hAnsi="Bookman Old Style"/>
        </w:rPr>
        <w:t>.</w:t>
      </w:r>
    </w:p>
    <w:sectPr w:rsidR="00501709" w:rsidRPr="008E1653" w:rsidSect="00946B42">
      <w:pgSz w:w="11906" w:h="16838" w:code="9"/>
      <w:pgMar w:top="1440" w:right="1106"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E21"/>
    <w:multiLevelType w:val="multilevel"/>
    <w:tmpl w:val="3166966A"/>
    <w:lvl w:ilvl="0">
      <w:start w:val="1"/>
      <w:numFmt w:val="decimal"/>
      <w:lvlText w:val="%1."/>
      <w:lvlJc w:val="left"/>
      <w:pPr>
        <w:ind w:left="4050" w:hanging="360"/>
      </w:pPr>
      <w:rPr>
        <w:rFonts w:hint="default"/>
        <w:b w:val="0"/>
        <w:bCs w:val="0"/>
      </w:rPr>
    </w:lvl>
    <w:lvl w:ilvl="1">
      <w:start w:val="1"/>
      <w:numFmt w:val="decimal"/>
      <w:isLgl/>
      <w:lvlText w:val="%1.%2"/>
      <w:lvlJc w:val="left"/>
      <w:pPr>
        <w:ind w:left="4125" w:hanging="435"/>
      </w:pPr>
      <w:rPr>
        <w:rFonts w:hint="default"/>
        <w:b/>
      </w:rPr>
    </w:lvl>
    <w:lvl w:ilvl="2">
      <w:start w:val="1"/>
      <w:numFmt w:val="decimal"/>
      <w:isLgl/>
      <w:lvlText w:val="%1.%2.%3"/>
      <w:lvlJc w:val="left"/>
      <w:pPr>
        <w:ind w:left="4410" w:hanging="720"/>
      </w:pPr>
      <w:rPr>
        <w:rFonts w:hint="default"/>
        <w:b/>
      </w:rPr>
    </w:lvl>
    <w:lvl w:ilvl="3">
      <w:start w:val="1"/>
      <w:numFmt w:val="decimal"/>
      <w:isLgl/>
      <w:lvlText w:val="%1.%2.%3.%4"/>
      <w:lvlJc w:val="left"/>
      <w:pPr>
        <w:ind w:left="4770" w:hanging="1080"/>
      </w:pPr>
      <w:rPr>
        <w:rFonts w:hint="default"/>
        <w:b/>
      </w:rPr>
    </w:lvl>
    <w:lvl w:ilvl="4">
      <w:start w:val="1"/>
      <w:numFmt w:val="decimal"/>
      <w:isLgl/>
      <w:lvlText w:val="%1.%2.%3.%4.%5"/>
      <w:lvlJc w:val="left"/>
      <w:pPr>
        <w:ind w:left="4770" w:hanging="1080"/>
      </w:pPr>
      <w:rPr>
        <w:rFonts w:hint="default"/>
        <w:b/>
      </w:rPr>
    </w:lvl>
    <w:lvl w:ilvl="5">
      <w:start w:val="1"/>
      <w:numFmt w:val="decimal"/>
      <w:isLgl/>
      <w:lvlText w:val="%1.%2.%3.%4.%5.%6"/>
      <w:lvlJc w:val="left"/>
      <w:pPr>
        <w:ind w:left="5130" w:hanging="1440"/>
      </w:pPr>
      <w:rPr>
        <w:rFonts w:hint="default"/>
        <w:b/>
      </w:rPr>
    </w:lvl>
    <w:lvl w:ilvl="6">
      <w:start w:val="1"/>
      <w:numFmt w:val="decimal"/>
      <w:isLgl/>
      <w:lvlText w:val="%1.%2.%3.%4.%5.%6.%7"/>
      <w:lvlJc w:val="left"/>
      <w:pPr>
        <w:ind w:left="5130" w:hanging="1440"/>
      </w:pPr>
      <w:rPr>
        <w:rFonts w:hint="default"/>
        <w:b/>
      </w:rPr>
    </w:lvl>
    <w:lvl w:ilvl="7">
      <w:start w:val="1"/>
      <w:numFmt w:val="decimal"/>
      <w:isLgl/>
      <w:lvlText w:val="%1.%2.%3.%4.%5.%6.%7.%8"/>
      <w:lvlJc w:val="left"/>
      <w:pPr>
        <w:ind w:left="5490" w:hanging="1800"/>
      </w:pPr>
      <w:rPr>
        <w:rFonts w:hint="default"/>
        <w:b/>
      </w:rPr>
    </w:lvl>
    <w:lvl w:ilvl="8">
      <w:start w:val="1"/>
      <w:numFmt w:val="decimal"/>
      <w:isLgl/>
      <w:lvlText w:val="%1.%2.%3.%4.%5.%6.%7.%8.%9"/>
      <w:lvlJc w:val="left"/>
      <w:pPr>
        <w:ind w:left="5490" w:hanging="1800"/>
      </w:pPr>
      <w:rPr>
        <w:rFonts w:hint="default"/>
        <w:b/>
      </w:rPr>
    </w:lvl>
  </w:abstractNum>
  <w:abstractNum w:abstractNumId="1" w15:restartNumberingAfterBreak="0">
    <w:nsid w:val="148C7691"/>
    <w:multiLevelType w:val="hybridMultilevel"/>
    <w:tmpl w:val="C4242EA0"/>
    <w:lvl w:ilvl="0" w:tplc="1B6677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A0C96"/>
    <w:multiLevelType w:val="hybridMultilevel"/>
    <w:tmpl w:val="597430A4"/>
    <w:lvl w:ilvl="0" w:tplc="47D6562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8501A"/>
    <w:multiLevelType w:val="hybridMultilevel"/>
    <w:tmpl w:val="106C4C96"/>
    <w:lvl w:ilvl="0" w:tplc="40090015">
      <w:start w:val="1"/>
      <w:numFmt w:val="upp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4" w15:restartNumberingAfterBreak="0">
    <w:nsid w:val="3EC72937"/>
    <w:multiLevelType w:val="hybridMultilevel"/>
    <w:tmpl w:val="5FC21406"/>
    <w:lvl w:ilvl="0" w:tplc="009A8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553F07"/>
    <w:multiLevelType w:val="hybridMultilevel"/>
    <w:tmpl w:val="B7642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8F73F5"/>
    <w:multiLevelType w:val="hybridMultilevel"/>
    <w:tmpl w:val="8062A25A"/>
    <w:lvl w:ilvl="0" w:tplc="01CAE890">
      <w:start w:val="1"/>
      <w:numFmt w:val="lowerLetter"/>
      <w:lvlText w:val="%1)"/>
      <w:lvlJc w:val="left"/>
      <w:pPr>
        <w:ind w:left="967" w:hanging="360"/>
      </w:pPr>
      <w:rPr>
        <w:rFonts w:hint="default"/>
      </w:rPr>
    </w:lvl>
    <w:lvl w:ilvl="1" w:tplc="40090019" w:tentative="1">
      <w:start w:val="1"/>
      <w:numFmt w:val="lowerLetter"/>
      <w:lvlText w:val="%2."/>
      <w:lvlJc w:val="left"/>
      <w:pPr>
        <w:ind w:left="1687" w:hanging="360"/>
      </w:pPr>
    </w:lvl>
    <w:lvl w:ilvl="2" w:tplc="4009001B" w:tentative="1">
      <w:start w:val="1"/>
      <w:numFmt w:val="lowerRoman"/>
      <w:lvlText w:val="%3."/>
      <w:lvlJc w:val="right"/>
      <w:pPr>
        <w:ind w:left="2407" w:hanging="180"/>
      </w:pPr>
    </w:lvl>
    <w:lvl w:ilvl="3" w:tplc="4009000F" w:tentative="1">
      <w:start w:val="1"/>
      <w:numFmt w:val="decimal"/>
      <w:lvlText w:val="%4."/>
      <w:lvlJc w:val="left"/>
      <w:pPr>
        <w:ind w:left="3127" w:hanging="360"/>
      </w:pPr>
    </w:lvl>
    <w:lvl w:ilvl="4" w:tplc="40090019" w:tentative="1">
      <w:start w:val="1"/>
      <w:numFmt w:val="lowerLetter"/>
      <w:lvlText w:val="%5."/>
      <w:lvlJc w:val="left"/>
      <w:pPr>
        <w:ind w:left="3847" w:hanging="360"/>
      </w:pPr>
    </w:lvl>
    <w:lvl w:ilvl="5" w:tplc="4009001B" w:tentative="1">
      <w:start w:val="1"/>
      <w:numFmt w:val="lowerRoman"/>
      <w:lvlText w:val="%6."/>
      <w:lvlJc w:val="right"/>
      <w:pPr>
        <w:ind w:left="4567" w:hanging="180"/>
      </w:pPr>
    </w:lvl>
    <w:lvl w:ilvl="6" w:tplc="4009000F" w:tentative="1">
      <w:start w:val="1"/>
      <w:numFmt w:val="decimal"/>
      <w:lvlText w:val="%7."/>
      <w:lvlJc w:val="left"/>
      <w:pPr>
        <w:ind w:left="5287" w:hanging="360"/>
      </w:pPr>
    </w:lvl>
    <w:lvl w:ilvl="7" w:tplc="40090019" w:tentative="1">
      <w:start w:val="1"/>
      <w:numFmt w:val="lowerLetter"/>
      <w:lvlText w:val="%8."/>
      <w:lvlJc w:val="left"/>
      <w:pPr>
        <w:ind w:left="6007" w:hanging="360"/>
      </w:pPr>
    </w:lvl>
    <w:lvl w:ilvl="8" w:tplc="4009001B" w:tentative="1">
      <w:start w:val="1"/>
      <w:numFmt w:val="lowerRoman"/>
      <w:lvlText w:val="%9."/>
      <w:lvlJc w:val="right"/>
      <w:pPr>
        <w:ind w:left="6727" w:hanging="180"/>
      </w:pPr>
    </w:lvl>
  </w:abstractNum>
  <w:abstractNum w:abstractNumId="7" w15:restartNumberingAfterBreak="0">
    <w:nsid w:val="492E1F4F"/>
    <w:multiLevelType w:val="hybridMultilevel"/>
    <w:tmpl w:val="7D80079A"/>
    <w:lvl w:ilvl="0" w:tplc="3E3E45EE">
      <w:start w:val="1"/>
      <w:numFmt w:val="upperLetter"/>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8" w15:restartNumberingAfterBreak="0">
    <w:nsid w:val="4D26600E"/>
    <w:multiLevelType w:val="hybridMultilevel"/>
    <w:tmpl w:val="68FA99DC"/>
    <w:lvl w:ilvl="0" w:tplc="2AB86288">
      <w:start w:val="1"/>
      <w:numFmt w:val="lowerLetter"/>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9" w15:restartNumberingAfterBreak="0">
    <w:nsid w:val="5625017D"/>
    <w:multiLevelType w:val="hybridMultilevel"/>
    <w:tmpl w:val="C61476DE"/>
    <w:lvl w:ilvl="0" w:tplc="98162CEC">
      <w:start w:val="1"/>
      <w:numFmt w:val="upperLetter"/>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10" w15:restartNumberingAfterBreak="0">
    <w:nsid w:val="61C76C8C"/>
    <w:multiLevelType w:val="hybridMultilevel"/>
    <w:tmpl w:val="0478B3A6"/>
    <w:lvl w:ilvl="0" w:tplc="2DA8F5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351CEF"/>
    <w:multiLevelType w:val="hybridMultilevel"/>
    <w:tmpl w:val="1ABE3202"/>
    <w:lvl w:ilvl="0" w:tplc="D52472D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9"/>
  </w:num>
  <w:num w:numId="5">
    <w:abstractNumId w:val="7"/>
  </w:num>
  <w:num w:numId="6">
    <w:abstractNumId w:val="11"/>
  </w:num>
  <w:num w:numId="7">
    <w:abstractNumId w:val="2"/>
  </w:num>
  <w:num w:numId="8">
    <w:abstractNumId w:val="8"/>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F3"/>
    <w:rsid w:val="000134FA"/>
    <w:rsid w:val="0004406A"/>
    <w:rsid w:val="000943A7"/>
    <w:rsid w:val="00124721"/>
    <w:rsid w:val="00134A82"/>
    <w:rsid w:val="00160604"/>
    <w:rsid w:val="00191B1F"/>
    <w:rsid w:val="001A7F0E"/>
    <w:rsid w:val="001B277D"/>
    <w:rsid w:val="001D3A5E"/>
    <w:rsid w:val="002029D2"/>
    <w:rsid w:val="00203CE8"/>
    <w:rsid w:val="00230148"/>
    <w:rsid w:val="00246415"/>
    <w:rsid w:val="002A2097"/>
    <w:rsid w:val="002D34E0"/>
    <w:rsid w:val="003B36E7"/>
    <w:rsid w:val="003D3B0D"/>
    <w:rsid w:val="003F0ADF"/>
    <w:rsid w:val="003F2163"/>
    <w:rsid w:val="004001A0"/>
    <w:rsid w:val="00471E10"/>
    <w:rsid w:val="0047726C"/>
    <w:rsid w:val="004A1580"/>
    <w:rsid w:val="004D4D5B"/>
    <w:rsid w:val="004F3440"/>
    <w:rsid w:val="00501709"/>
    <w:rsid w:val="005152CC"/>
    <w:rsid w:val="005271F3"/>
    <w:rsid w:val="00534883"/>
    <w:rsid w:val="0057486B"/>
    <w:rsid w:val="005A798B"/>
    <w:rsid w:val="005F7CC7"/>
    <w:rsid w:val="006124E1"/>
    <w:rsid w:val="006334FE"/>
    <w:rsid w:val="00671688"/>
    <w:rsid w:val="0068617F"/>
    <w:rsid w:val="006D244F"/>
    <w:rsid w:val="00734649"/>
    <w:rsid w:val="00744F9E"/>
    <w:rsid w:val="0075590B"/>
    <w:rsid w:val="007779CC"/>
    <w:rsid w:val="007860CF"/>
    <w:rsid w:val="007B379B"/>
    <w:rsid w:val="00821E6F"/>
    <w:rsid w:val="008E1653"/>
    <w:rsid w:val="008F7147"/>
    <w:rsid w:val="00946B42"/>
    <w:rsid w:val="00951FF2"/>
    <w:rsid w:val="00A32130"/>
    <w:rsid w:val="00A97DDC"/>
    <w:rsid w:val="00AD0190"/>
    <w:rsid w:val="00AE4C01"/>
    <w:rsid w:val="00B039D6"/>
    <w:rsid w:val="00B21A70"/>
    <w:rsid w:val="00B3448B"/>
    <w:rsid w:val="00B80171"/>
    <w:rsid w:val="00BA38E3"/>
    <w:rsid w:val="00C10BFE"/>
    <w:rsid w:val="00C11D36"/>
    <w:rsid w:val="00C44AF6"/>
    <w:rsid w:val="00CD119B"/>
    <w:rsid w:val="00CD4BC9"/>
    <w:rsid w:val="00CE4BCD"/>
    <w:rsid w:val="00D03A57"/>
    <w:rsid w:val="00D13CEB"/>
    <w:rsid w:val="00D365FB"/>
    <w:rsid w:val="00D95763"/>
    <w:rsid w:val="00DE20D7"/>
    <w:rsid w:val="00E11D8C"/>
    <w:rsid w:val="00E76BC6"/>
    <w:rsid w:val="00EA1617"/>
    <w:rsid w:val="00ED6C56"/>
    <w:rsid w:val="00EE3587"/>
    <w:rsid w:val="00EF155B"/>
    <w:rsid w:val="00F119F3"/>
    <w:rsid w:val="00F27034"/>
    <w:rsid w:val="00F67FF7"/>
    <w:rsid w:val="00FA4175"/>
    <w:rsid w:val="00FA5158"/>
    <w:rsid w:val="00FC4F19"/>
    <w:rsid w:val="00FD4FA3"/>
    <w:rsid w:val="00FF7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DC77-4912-47A7-A67C-EB6F8B1F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F3"/>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F119F3"/>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9F3"/>
    <w:rPr>
      <w:rFonts w:ascii="Times New Roman" w:eastAsia="Times New Roman" w:hAnsi="Times New Roman" w:cs="Times New Roman"/>
      <w:b/>
      <w:bCs/>
      <w:sz w:val="24"/>
      <w:szCs w:val="24"/>
      <w:u w:val="single"/>
      <w:lang w:val="en-US" w:bidi="ar-SA"/>
    </w:rPr>
  </w:style>
  <w:style w:type="paragraph" w:styleId="BodyText">
    <w:name w:val="Body Text"/>
    <w:basedOn w:val="Normal"/>
    <w:link w:val="BodyTextChar"/>
    <w:semiHidden/>
    <w:rsid w:val="00F119F3"/>
    <w:pPr>
      <w:jc w:val="both"/>
    </w:pPr>
  </w:style>
  <w:style w:type="character" w:customStyle="1" w:styleId="BodyTextChar">
    <w:name w:val="Body Text Char"/>
    <w:basedOn w:val="DefaultParagraphFont"/>
    <w:link w:val="BodyText"/>
    <w:semiHidden/>
    <w:rsid w:val="00F119F3"/>
    <w:rPr>
      <w:rFonts w:ascii="Times New Roman" w:eastAsia="Times New Roman" w:hAnsi="Times New Roman" w:cs="Times New Roman"/>
      <w:sz w:val="24"/>
      <w:szCs w:val="24"/>
      <w:lang w:val="en-US" w:bidi="ar-SA"/>
    </w:rPr>
  </w:style>
  <w:style w:type="character" w:styleId="Hyperlink">
    <w:name w:val="Hyperlink"/>
    <w:uiPriority w:val="99"/>
    <w:semiHidden/>
    <w:unhideWhenUsed/>
    <w:rsid w:val="00FA5158"/>
    <w:rPr>
      <w:color w:val="0000FF"/>
      <w:u w:val="single"/>
    </w:rPr>
  </w:style>
  <w:style w:type="paragraph" w:styleId="BalloonText">
    <w:name w:val="Balloon Text"/>
    <w:basedOn w:val="Normal"/>
    <w:link w:val="BalloonTextChar"/>
    <w:uiPriority w:val="99"/>
    <w:semiHidden/>
    <w:unhideWhenUsed/>
    <w:rsid w:val="00B34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8B"/>
    <w:rPr>
      <w:rFonts w:ascii="Segoe UI" w:eastAsia="Times New Roman" w:hAnsi="Segoe UI" w:cs="Segoe UI"/>
      <w:sz w:val="18"/>
      <w:szCs w:val="18"/>
      <w:lang w:val="en-US" w:bidi="ar-SA"/>
    </w:rPr>
  </w:style>
  <w:style w:type="table" w:styleId="TableGrid">
    <w:name w:val="Table Grid"/>
    <w:basedOn w:val="TableNormal"/>
    <w:uiPriority w:val="39"/>
    <w:rsid w:val="00D1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CEB"/>
    <w:pPr>
      <w:spacing w:after="160" w:line="259" w:lineRule="auto"/>
      <w:ind w:left="720"/>
      <w:contextualSpacing/>
    </w:pPr>
    <w:rPr>
      <w:rFonts w:asciiTheme="minorHAnsi" w:eastAsiaTheme="minorHAnsi" w:hAnsiTheme="minorHAnsi" w:cstheme="minorBidi"/>
      <w:sz w:val="22"/>
      <w:szCs w:val="20"/>
      <w:lang w:val="en-IN" w:bidi="hi-IN"/>
    </w:rPr>
  </w:style>
  <w:style w:type="paragraph" w:styleId="BodyText2">
    <w:name w:val="Body Text 2"/>
    <w:basedOn w:val="Normal"/>
    <w:link w:val="BodyText2Char"/>
    <w:uiPriority w:val="99"/>
    <w:semiHidden/>
    <w:unhideWhenUsed/>
    <w:rsid w:val="00D365FB"/>
    <w:pPr>
      <w:spacing w:after="120" w:line="480" w:lineRule="auto"/>
    </w:pPr>
  </w:style>
  <w:style w:type="character" w:customStyle="1" w:styleId="BodyText2Char">
    <w:name w:val="Body Text 2 Char"/>
    <w:basedOn w:val="DefaultParagraphFont"/>
    <w:link w:val="BodyText2"/>
    <w:uiPriority w:val="99"/>
    <w:semiHidden/>
    <w:rsid w:val="00D365FB"/>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2019-07-05T09:50:00Z</cp:lastPrinted>
  <dcterms:created xsi:type="dcterms:W3CDTF">2017-01-20T05:29:00Z</dcterms:created>
  <dcterms:modified xsi:type="dcterms:W3CDTF">2019-07-10T12:15:00Z</dcterms:modified>
</cp:coreProperties>
</file>